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9B9" w:rsidRDefault="00A439B9" w:rsidP="00A439B9">
      <w:pPr>
        <w:jc w:val="center"/>
        <w:rPr>
          <w:sz w:val="28"/>
          <w:szCs w:val="28"/>
        </w:rPr>
      </w:pPr>
      <w:bookmarkStart w:id="0" w:name="_GoBack"/>
      <w:bookmarkEnd w:id="0"/>
    </w:p>
    <w:p w:rsidR="00F56475" w:rsidRDefault="00F56475" w:rsidP="00A439B9">
      <w:pPr>
        <w:jc w:val="center"/>
        <w:rPr>
          <w:rFonts w:ascii="Arial" w:hAnsi="Arial" w:cs="Arial"/>
          <w:sz w:val="20"/>
        </w:rPr>
      </w:pPr>
      <w:r w:rsidRPr="00187BAB">
        <w:rPr>
          <w:rFonts w:ascii="Arial" w:hAnsi="Arial" w:cs="Arial"/>
          <w:b/>
          <w:sz w:val="20"/>
        </w:rPr>
        <w:t>SAMPLE ONLY</w:t>
      </w:r>
      <w:r w:rsidRPr="00187BAB">
        <w:rPr>
          <w:rFonts w:ascii="Arial" w:hAnsi="Arial" w:cs="Arial"/>
          <w:sz w:val="20"/>
        </w:rPr>
        <w:t xml:space="preserve"> </w:t>
      </w:r>
      <w:r>
        <w:rPr>
          <w:rFonts w:ascii="Arial" w:hAnsi="Arial" w:cs="Arial"/>
          <w:sz w:val="20"/>
        </w:rPr>
        <w:t xml:space="preserve">- </w:t>
      </w:r>
      <w:r w:rsidRPr="00187BAB">
        <w:rPr>
          <w:rFonts w:ascii="Arial" w:hAnsi="Arial" w:cs="Arial"/>
          <w:sz w:val="20"/>
        </w:rPr>
        <w:t>not pre</w:t>
      </w:r>
      <w:r>
        <w:rPr>
          <w:rFonts w:ascii="Arial" w:hAnsi="Arial" w:cs="Arial"/>
          <w:sz w:val="20"/>
        </w:rPr>
        <w:t>scriptive for your organization</w:t>
      </w:r>
    </w:p>
    <w:tbl>
      <w:tblPr>
        <w:tblStyle w:val="TableElega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168"/>
      </w:tblGrid>
      <w:tr w:rsidR="00F56475" w:rsidRPr="009378C9" w:rsidTr="006946DF">
        <w:trPr>
          <w:cnfStyle w:val="100000000000" w:firstRow="1" w:lastRow="0" w:firstColumn="0" w:lastColumn="0" w:oddVBand="0" w:evenVBand="0" w:oddHBand="0" w:evenHBand="0" w:firstRowFirstColumn="0" w:firstRowLastColumn="0" w:lastRowFirstColumn="0" w:lastRowLastColumn="0"/>
        </w:trPr>
        <w:tc>
          <w:tcPr>
            <w:tcW w:w="5688" w:type="dxa"/>
          </w:tcPr>
          <w:p w:rsidR="00F56475" w:rsidRPr="009378C9" w:rsidRDefault="00F56475" w:rsidP="006946DF">
            <w:pPr>
              <w:rPr>
                <w:rFonts w:ascii="Arial" w:hAnsi="Arial" w:cs="Arial"/>
                <w:b/>
                <w:color w:val="000000"/>
                <w:sz w:val="6"/>
                <w:szCs w:val="6"/>
              </w:rPr>
            </w:pPr>
          </w:p>
        </w:tc>
        <w:tc>
          <w:tcPr>
            <w:tcW w:w="3168" w:type="dxa"/>
          </w:tcPr>
          <w:p w:rsidR="00F56475" w:rsidRPr="009378C9" w:rsidRDefault="00F56475" w:rsidP="006946DF">
            <w:pPr>
              <w:rPr>
                <w:rFonts w:ascii="Arial" w:hAnsi="Arial" w:cs="Arial"/>
                <w:b/>
                <w:color w:val="000000"/>
                <w:sz w:val="6"/>
                <w:szCs w:val="6"/>
              </w:rPr>
            </w:pPr>
          </w:p>
        </w:tc>
      </w:tr>
      <w:tr w:rsidR="00F56475" w:rsidTr="006946DF">
        <w:tc>
          <w:tcPr>
            <w:tcW w:w="5688" w:type="dxa"/>
          </w:tcPr>
          <w:p w:rsidR="00F56475" w:rsidRPr="009378C9" w:rsidRDefault="00F56475" w:rsidP="006946DF">
            <w:pPr>
              <w:jc w:val="center"/>
              <w:rPr>
                <w:rFonts w:ascii="Arial" w:hAnsi="Arial" w:cs="Arial"/>
                <w:b/>
                <w:color w:val="000000"/>
              </w:rPr>
            </w:pPr>
          </w:p>
          <w:p w:rsidR="00F56475" w:rsidRDefault="00F56475" w:rsidP="006946DF">
            <w:pPr>
              <w:jc w:val="center"/>
              <w:rPr>
                <w:rFonts w:ascii="Arial" w:hAnsi="Arial" w:cs="Arial"/>
                <w:b/>
                <w:color w:val="000000"/>
                <w:sz w:val="20"/>
              </w:rPr>
            </w:pPr>
            <w:r w:rsidRPr="00B41A47">
              <w:rPr>
                <w:rFonts w:ascii="Arial" w:hAnsi="Arial" w:cs="Arial"/>
                <w:b/>
                <w:color w:val="000000"/>
                <w:sz w:val="48"/>
                <w:szCs w:val="48"/>
              </w:rPr>
              <w:t xml:space="preserve">Board </w:t>
            </w:r>
            <w:r>
              <w:rPr>
                <w:rFonts w:ascii="Arial" w:hAnsi="Arial" w:cs="Arial"/>
                <w:b/>
                <w:color w:val="000000"/>
                <w:sz w:val="48"/>
                <w:szCs w:val="48"/>
              </w:rPr>
              <w:t>Member Annual Affirmation Statement</w:t>
            </w:r>
            <w:r w:rsidRPr="00B41A47">
              <w:rPr>
                <w:rFonts w:ascii="Arial" w:hAnsi="Arial" w:cs="Arial"/>
                <w:b/>
                <w:color w:val="000000"/>
                <w:sz w:val="48"/>
                <w:szCs w:val="48"/>
              </w:rPr>
              <w:t xml:space="preserve"> </w:t>
            </w:r>
          </w:p>
        </w:tc>
        <w:tc>
          <w:tcPr>
            <w:tcW w:w="3168" w:type="dxa"/>
          </w:tcPr>
          <w:p w:rsidR="00F56475" w:rsidRDefault="00F56475" w:rsidP="006946DF">
            <w:pPr>
              <w:rPr>
                <w:rFonts w:ascii="Arial" w:hAnsi="Arial" w:cs="Arial"/>
                <w:b/>
                <w:color w:val="000000"/>
                <w:sz w:val="20"/>
              </w:rPr>
            </w:pPr>
            <w:r>
              <w:rPr>
                <w:rFonts w:ascii="Arial" w:hAnsi="Arial" w:cs="Arial"/>
                <w:b/>
                <w:noProof/>
                <w:color w:val="000000"/>
                <w:sz w:val="20"/>
              </w:rPr>
              <w:drawing>
                <wp:inline distT="0" distB="0" distL="0" distR="0" wp14:anchorId="0538CC8E" wp14:editId="6F0C096C">
                  <wp:extent cx="13589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A_Governance_Tool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052" cy="1359052"/>
                          </a:xfrm>
                          <a:prstGeom prst="rect">
                            <a:avLst/>
                          </a:prstGeom>
                        </pic:spPr>
                      </pic:pic>
                    </a:graphicData>
                  </a:graphic>
                </wp:inline>
              </w:drawing>
            </w:r>
          </w:p>
        </w:tc>
      </w:tr>
    </w:tbl>
    <w:p w:rsidR="00F56475" w:rsidRDefault="00F56475" w:rsidP="00F56475">
      <w:pPr>
        <w:pStyle w:val="Header"/>
        <w:rPr>
          <w:rFonts w:ascii="Arial" w:hAnsi="Arial" w:cs="Arial"/>
          <w:b/>
          <w:sz w:val="10"/>
          <w:szCs w:val="10"/>
        </w:rPr>
      </w:pPr>
    </w:p>
    <w:p w:rsidR="00F56475" w:rsidRDefault="00F56475" w:rsidP="00F56475">
      <w:pPr>
        <w:pStyle w:val="Header"/>
        <w:rPr>
          <w:rFonts w:ascii="Arial" w:hAnsi="Arial" w:cs="Arial"/>
          <w:b/>
          <w:sz w:val="10"/>
          <w:szCs w:val="10"/>
        </w:rPr>
      </w:pPr>
    </w:p>
    <w:p w:rsidR="00F56475" w:rsidRPr="00B41A4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 w:val="22"/>
          <w:szCs w:val="22"/>
        </w:rPr>
      </w:pPr>
      <w:r w:rsidRPr="00B41A47">
        <w:rPr>
          <w:rFonts w:ascii="Arial" w:hAnsi="Arial" w:cs="Arial"/>
          <w:i/>
          <w:sz w:val="22"/>
          <w:szCs w:val="22"/>
        </w:rPr>
        <w:t xml:space="preserve">A resource to supplement the materials in the </w:t>
      </w:r>
    </w:p>
    <w:p w:rsidR="00F56475" w:rsidRPr="00B41A4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rPr>
      </w:pPr>
      <w:r w:rsidRPr="00B41A47">
        <w:rPr>
          <w:rFonts w:ascii="Arial" w:hAnsi="Arial" w:cs="Arial"/>
          <w:b/>
        </w:rPr>
        <w:t>ECFA Governance T</w:t>
      </w:r>
      <w:r>
        <w:rPr>
          <w:rFonts w:ascii="Arial" w:hAnsi="Arial" w:cs="Arial"/>
          <w:b/>
        </w:rPr>
        <w:t>oolbox Series No. 2: Balancing Board Roles</w:t>
      </w:r>
    </w:p>
    <w:p w:rsidR="00F56475" w:rsidRPr="00B41A4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r>
        <w:rPr>
          <w:rFonts w:ascii="Arial" w:hAnsi="Arial" w:cs="Arial"/>
          <w:sz w:val="22"/>
          <w:szCs w:val="22"/>
        </w:rPr>
        <w:t>Understanding the 3 Board Hats:</w:t>
      </w:r>
    </w:p>
    <w:p w:rsidR="00F56475"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r>
        <w:rPr>
          <w:rFonts w:ascii="Arial" w:hAnsi="Arial" w:cs="Arial"/>
          <w:sz w:val="22"/>
          <w:szCs w:val="22"/>
        </w:rPr>
        <w:t>Governance</w:t>
      </w:r>
      <w:r w:rsidRPr="00B41A47">
        <w:rPr>
          <w:rFonts w:ascii="Arial" w:hAnsi="Arial" w:cs="Arial"/>
          <w:sz w:val="22"/>
          <w:szCs w:val="22"/>
        </w:rPr>
        <w:t xml:space="preserve"> </w:t>
      </w:r>
      <w:r w:rsidRPr="00B41A47">
        <w:rPr>
          <w:rFonts w:ascii="Arial" w:hAnsi="Arial" w:cs="Arial"/>
          <w:sz w:val="22"/>
          <w:szCs w:val="22"/>
        </w:rPr>
        <w:sym w:font="Wingdings 3" w:char="F075"/>
      </w:r>
      <w:r w:rsidRPr="00B41A47">
        <w:rPr>
          <w:rFonts w:ascii="Arial" w:hAnsi="Arial" w:cs="Arial"/>
          <w:sz w:val="22"/>
          <w:szCs w:val="22"/>
        </w:rPr>
        <w:t xml:space="preserve"> </w:t>
      </w:r>
      <w:r>
        <w:rPr>
          <w:rFonts w:ascii="Arial" w:hAnsi="Arial" w:cs="Arial"/>
          <w:sz w:val="22"/>
          <w:szCs w:val="22"/>
        </w:rPr>
        <w:t>Volunteer</w:t>
      </w:r>
      <w:r w:rsidRPr="00B41A47">
        <w:rPr>
          <w:rFonts w:ascii="Arial" w:hAnsi="Arial" w:cs="Arial"/>
          <w:sz w:val="22"/>
          <w:szCs w:val="22"/>
        </w:rPr>
        <w:t xml:space="preserve"> </w:t>
      </w:r>
      <w:r w:rsidRPr="00B41A47">
        <w:rPr>
          <w:rFonts w:ascii="Arial" w:hAnsi="Arial" w:cs="Arial"/>
          <w:sz w:val="22"/>
          <w:szCs w:val="22"/>
        </w:rPr>
        <w:sym w:font="Wingdings 3" w:char="F075"/>
      </w:r>
      <w:r w:rsidRPr="00B41A47">
        <w:rPr>
          <w:rFonts w:ascii="Arial" w:hAnsi="Arial" w:cs="Arial"/>
          <w:sz w:val="22"/>
          <w:szCs w:val="22"/>
        </w:rPr>
        <w:t xml:space="preserve"> </w:t>
      </w:r>
      <w:r>
        <w:rPr>
          <w:rFonts w:ascii="Arial" w:hAnsi="Arial" w:cs="Arial"/>
          <w:sz w:val="22"/>
          <w:szCs w:val="22"/>
        </w:rPr>
        <w:t>Participant</w:t>
      </w:r>
      <w:r w:rsidRPr="00B41A47">
        <w:rPr>
          <w:rFonts w:ascii="Arial" w:hAnsi="Arial" w:cs="Arial"/>
          <w:sz w:val="22"/>
          <w:szCs w:val="22"/>
        </w:rPr>
        <w:t xml:space="preserve"> </w:t>
      </w:r>
      <w:r w:rsidRPr="00B41A47">
        <w:rPr>
          <w:rFonts w:ascii="Arial" w:hAnsi="Arial" w:cs="Arial"/>
          <w:sz w:val="22"/>
          <w:szCs w:val="22"/>
        </w:rPr>
        <w:sym w:font="Wingdings 3" w:char="F075"/>
      </w:r>
      <w:r w:rsidRPr="00B41A47">
        <w:rPr>
          <w:rFonts w:ascii="Arial" w:hAnsi="Arial" w:cs="Arial"/>
          <w:sz w:val="22"/>
          <w:szCs w:val="22"/>
        </w:rPr>
        <w:t xml:space="preserve"> </w:t>
      </w:r>
    </w:p>
    <w:p w:rsidR="00F56475" w:rsidRPr="00F94B5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1F497D" w:themeColor="text2"/>
          <w:sz w:val="22"/>
          <w:szCs w:val="22"/>
        </w:rPr>
      </w:pPr>
      <w:r w:rsidRPr="00F94B57">
        <w:rPr>
          <w:rFonts w:ascii="Arial" w:hAnsi="Arial" w:cs="Arial"/>
          <w:b/>
          <w:color w:val="1F497D" w:themeColor="text2"/>
          <w:sz w:val="22"/>
          <w:szCs w:val="22"/>
        </w:rPr>
        <w:t>www.ecfa.org/Con</w:t>
      </w:r>
      <w:r>
        <w:rPr>
          <w:rFonts w:ascii="Arial" w:hAnsi="Arial" w:cs="Arial"/>
          <w:b/>
          <w:color w:val="1F497D" w:themeColor="text2"/>
          <w:sz w:val="22"/>
          <w:szCs w:val="22"/>
        </w:rPr>
        <w:t>tent/Governance-Toolbox-Series-2</w:t>
      </w:r>
    </w:p>
    <w:p w:rsidR="00F56475" w:rsidRDefault="00F56475" w:rsidP="00F56475">
      <w:pPr>
        <w:pStyle w:val="Header"/>
        <w:rPr>
          <w:rFonts w:ascii="Arial" w:hAnsi="Arial" w:cs="Arial"/>
          <w:b/>
          <w:sz w:val="10"/>
          <w:szCs w:val="10"/>
        </w:rPr>
      </w:pPr>
    </w:p>
    <w:p w:rsidR="00F56475" w:rsidRPr="00CA4C7F" w:rsidRDefault="00F56475" w:rsidP="00F56475">
      <w:pPr>
        <w:pStyle w:val="Header"/>
        <w:rPr>
          <w:rFonts w:ascii="Arial" w:hAnsi="Arial" w:cs="Arial"/>
          <w:b/>
          <w:sz w:val="10"/>
          <w:szCs w:val="10"/>
        </w:rPr>
      </w:pPr>
    </w:p>
    <w:p w:rsidR="00F56475" w:rsidRPr="00CA4C7F" w:rsidRDefault="00F56475" w:rsidP="00F56475">
      <w:pPr>
        <w:pStyle w:val="Header"/>
        <w:jc w:val="center"/>
        <w:rPr>
          <w:rFonts w:ascii="Arial" w:hAnsi="Arial" w:cs="Arial"/>
          <w:b/>
          <w:color w:val="002060"/>
          <w:sz w:val="28"/>
          <w:szCs w:val="28"/>
        </w:rPr>
      </w:pPr>
      <w:r w:rsidRPr="00CA4C7F">
        <w:rPr>
          <w:rFonts w:ascii="Arial" w:hAnsi="Arial" w:cs="Arial"/>
          <w:b/>
          <w:color w:val="002060"/>
          <w:sz w:val="28"/>
          <w:szCs w:val="28"/>
        </w:rPr>
        <w:t xml:space="preserve">“With crystal clarity, we explain </w:t>
      </w:r>
    </w:p>
    <w:p w:rsidR="00F56475" w:rsidRPr="00CA4C7F" w:rsidRDefault="00F56475" w:rsidP="00F56475">
      <w:pPr>
        <w:pStyle w:val="Header"/>
        <w:jc w:val="center"/>
        <w:rPr>
          <w:rFonts w:ascii="Arial" w:hAnsi="Arial" w:cs="Arial"/>
          <w:b/>
          <w:color w:val="002060"/>
          <w:sz w:val="28"/>
          <w:szCs w:val="28"/>
        </w:rPr>
      </w:pPr>
      <w:proofErr w:type="gramStart"/>
      <w:r w:rsidRPr="00CA4C7F">
        <w:rPr>
          <w:rFonts w:ascii="Arial" w:hAnsi="Arial" w:cs="Arial"/>
          <w:b/>
          <w:color w:val="002060"/>
          <w:sz w:val="28"/>
          <w:szCs w:val="28"/>
        </w:rPr>
        <w:t>the</w:t>
      </w:r>
      <w:proofErr w:type="gramEnd"/>
      <w:r w:rsidRPr="00CA4C7F">
        <w:rPr>
          <w:rFonts w:ascii="Arial" w:hAnsi="Arial" w:cs="Arial"/>
          <w:b/>
          <w:color w:val="002060"/>
          <w:sz w:val="28"/>
          <w:szCs w:val="28"/>
        </w:rPr>
        <w:t xml:space="preserve"> 3 distinct hats of board service: </w:t>
      </w:r>
    </w:p>
    <w:p w:rsidR="00F56475" w:rsidRPr="00CA4C7F" w:rsidRDefault="00F56475" w:rsidP="00F56475">
      <w:pPr>
        <w:pStyle w:val="Header"/>
        <w:jc w:val="center"/>
        <w:rPr>
          <w:rFonts w:ascii="Arial" w:hAnsi="Arial" w:cs="Arial"/>
          <w:b/>
          <w:color w:val="002060"/>
          <w:sz w:val="28"/>
          <w:szCs w:val="28"/>
        </w:rPr>
      </w:pPr>
      <w:proofErr w:type="gramStart"/>
      <w:r w:rsidRPr="00CA4C7F">
        <w:rPr>
          <w:rFonts w:ascii="Arial" w:hAnsi="Arial" w:cs="Arial"/>
          <w:b/>
          <w:color w:val="002060"/>
          <w:sz w:val="28"/>
          <w:szCs w:val="28"/>
        </w:rPr>
        <w:t>Governance, Volunteer and Participant.”</w:t>
      </w:r>
      <w:proofErr w:type="gramEnd"/>
    </w:p>
    <w:p w:rsidR="00F56475" w:rsidRDefault="00F56475" w:rsidP="00F56475">
      <w:pPr>
        <w:pStyle w:val="Header"/>
        <w:jc w:val="center"/>
        <w:rPr>
          <w:rFonts w:ascii="Arial Narrow" w:hAnsi="Arial Narrow" w:cs="Arial"/>
          <w:i/>
          <w:sz w:val="20"/>
        </w:rPr>
      </w:pPr>
      <w:r>
        <w:rPr>
          <w:rFonts w:ascii="Arial Narrow" w:hAnsi="Arial Narrow" w:cs="Arial"/>
          <w:i/>
          <w:sz w:val="20"/>
        </w:rPr>
        <w:t>ECFA Governance Toolbox Series No. 1: Recruiting Board Members (page 11)</w:t>
      </w:r>
    </w:p>
    <w:p w:rsidR="00F56475" w:rsidRDefault="00F56475" w:rsidP="00F56475">
      <w:pPr>
        <w:rPr>
          <w:rFonts w:ascii="Arial Narrow" w:hAnsi="Arial Narrow" w:cs="Arial"/>
          <w:sz w:val="20"/>
        </w:rPr>
      </w:pPr>
    </w:p>
    <w:p w:rsidR="00F56475" w:rsidRPr="00823341" w:rsidRDefault="00F56475" w:rsidP="00F56475">
      <w:pPr>
        <w:rPr>
          <w:rFonts w:ascii="Arial" w:hAnsi="Arial" w:cs="Arial"/>
          <w:b/>
          <w:sz w:val="28"/>
          <w:szCs w:val="28"/>
        </w:rPr>
      </w:pPr>
      <w:r w:rsidRPr="00823341">
        <w:rPr>
          <w:rFonts w:ascii="Arial" w:hAnsi="Arial" w:cs="Arial"/>
          <w:b/>
          <w:sz w:val="28"/>
          <w:szCs w:val="28"/>
        </w:rPr>
        <w:t>How to use this document:</w:t>
      </w:r>
    </w:p>
    <w:p w:rsidR="00F56475" w:rsidRDefault="00F56475" w:rsidP="00F56475">
      <w:pPr>
        <w:rPr>
          <w:rFonts w:ascii="Arial" w:hAnsi="Arial" w:cs="Arial"/>
          <w:sz w:val="22"/>
          <w:szCs w:val="22"/>
        </w:rPr>
      </w:pPr>
      <w:r>
        <w:rPr>
          <w:rFonts w:ascii="Arial" w:hAnsi="Arial" w:cs="Arial"/>
          <w:sz w:val="22"/>
          <w:szCs w:val="22"/>
        </w:rPr>
        <w:t>Begin by asking your board members to answer three questions:</w:t>
      </w:r>
    </w:p>
    <w:p w:rsidR="00F56475" w:rsidRPr="00CA4C7F" w:rsidRDefault="00F56475" w:rsidP="00F56475">
      <w:pPr>
        <w:rPr>
          <w:rFonts w:ascii="Arial" w:hAnsi="Arial" w:cs="Arial"/>
          <w:sz w:val="8"/>
          <w:szCs w:val="8"/>
        </w:rPr>
      </w:pPr>
    </w:p>
    <w:p w:rsidR="00F56475" w:rsidRPr="00CA4C7F" w:rsidRDefault="00F56475" w:rsidP="00F56475">
      <w:pPr>
        <w:pBdr>
          <w:top w:val="single" w:sz="4" w:space="1" w:color="auto"/>
          <w:left w:val="single" w:sz="4" w:space="0" w:color="auto"/>
          <w:bottom w:val="single" w:sz="4" w:space="1" w:color="auto"/>
          <w:right w:val="single" w:sz="4" w:space="4" w:color="auto"/>
        </w:pBdr>
        <w:jc w:val="center"/>
        <w:rPr>
          <w:rFonts w:ascii="Arial" w:hAnsi="Arial" w:cs="Arial"/>
          <w:b/>
          <w:sz w:val="22"/>
          <w:szCs w:val="22"/>
        </w:rPr>
      </w:pPr>
      <w:r w:rsidRPr="00CA4C7F">
        <w:rPr>
          <w:rFonts w:ascii="Arial" w:hAnsi="Arial" w:cs="Arial"/>
          <w:b/>
          <w:sz w:val="22"/>
          <w:szCs w:val="22"/>
        </w:rPr>
        <w:t>HOW STRONGLY DO YOU AGREE OR DISAGREE WITH THESE STATEMENTS?</w:t>
      </w:r>
    </w:p>
    <w:p w:rsidR="00F56475" w:rsidRPr="00077041" w:rsidRDefault="00F56475" w:rsidP="00F56475">
      <w:pPr>
        <w:pBdr>
          <w:top w:val="single" w:sz="4" w:space="1" w:color="auto"/>
          <w:left w:val="single" w:sz="4" w:space="0" w:color="auto"/>
          <w:bottom w:val="single" w:sz="4" w:space="1" w:color="auto"/>
          <w:right w:val="single" w:sz="4" w:space="4" w:color="auto"/>
        </w:pBdr>
        <w:jc w:val="right"/>
        <w:rPr>
          <w:rFonts w:ascii="Arial" w:hAnsi="Arial" w:cs="Arial"/>
          <w:sz w:val="20"/>
        </w:rPr>
      </w:pPr>
      <w:r w:rsidRPr="00077041">
        <w:rPr>
          <w:rFonts w:ascii="Arial" w:hAnsi="Arial" w:cs="Arial"/>
          <w:sz w:val="20"/>
        </w:rPr>
        <w:t xml:space="preserve">1 – </w:t>
      </w:r>
      <w:r>
        <w:rPr>
          <w:rFonts w:ascii="Arial" w:hAnsi="Arial" w:cs="Arial"/>
          <w:sz w:val="20"/>
        </w:rPr>
        <w:t>Strongly Disagree</w:t>
      </w:r>
    </w:p>
    <w:p w:rsidR="00F56475" w:rsidRPr="00077041" w:rsidRDefault="00F56475" w:rsidP="00F56475">
      <w:pPr>
        <w:pBdr>
          <w:top w:val="single" w:sz="4" w:space="1" w:color="auto"/>
          <w:left w:val="single" w:sz="4" w:space="0" w:color="auto"/>
          <w:bottom w:val="single" w:sz="4" w:space="1" w:color="auto"/>
          <w:right w:val="single" w:sz="4" w:space="4" w:color="auto"/>
        </w:pBdr>
        <w:jc w:val="right"/>
        <w:rPr>
          <w:rFonts w:ascii="Arial" w:hAnsi="Arial" w:cs="Arial"/>
          <w:sz w:val="20"/>
        </w:rPr>
      </w:pPr>
      <w:r w:rsidRPr="00077041">
        <w:rPr>
          <w:rFonts w:ascii="Arial" w:hAnsi="Arial" w:cs="Arial"/>
          <w:sz w:val="20"/>
        </w:rPr>
        <w:t xml:space="preserve">2 – </w:t>
      </w:r>
      <w:r>
        <w:rPr>
          <w:rFonts w:ascii="Arial" w:hAnsi="Arial" w:cs="Arial"/>
          <w:sz w:val="20"/>
        </w:rPr>
        <w:t>Disagree</w:t>
      </w:r>
    </w:p>
    <w:p w:rsidR="00F56475" w:rsidRPr="00077041" w:rsidRDefault="00F56475" w:rsidP="00F56475">
      <w:pPr>
        <w:pBdr>
          <w:top w:val="single" w:sz="4" w:space="1" w:color="auto"/>
          <w:left w:val="single" w:sz="4" w:space="0" w:color="auto"/>
          <w:bottom w:val="single" w:sz="4" w:space="1" w:color="auto"/>
          <w:right w:val="single" w:sz="4" w:space="4" w:color="auto"/>
        </w:pBdr>
        <w:jc w:val="right"/>
        <w:rPr>
          <w:rFonts w:ascii="Arial" w:hAnsi="Arial" w:cs="Arial"/>
          <w:sz w:val="20"/>
        </w:rPr>
      </w:pPr>
      <w:r w:rsidRPr="00077041">
        <w:rPr>
          <w:rFonts w:ascii="Arial" w:hAnsi="Arial" w:cs="Arial"/>
          <w:sz w:val="20"/>
        </w:rPr>
        <w:t xml:space="preserve">3 – Neither </w:t>
      </w:r>
      <w:r>
        <w:rPr>
          <w:rFonts w:ascii="Arial" w:hAnsi="Arial" w:cs="Arial"/>
          <w:sz w:val="20"/>
        </w:rPr>
        <w:t xml:space="preserve">Agree </w:t>
      </w:r>
      <w:proofErr w:type="gramStart"/>
      <w:r>
        <w:rPr>
          <w:rFonts w:ascii="Arial" w:hAnsi="Arial" w:cs="Arial"/>
          <w:sz w:val="20"/>
        </w:rPr>
        <w:t>Nor</w:t>
      </w:r>
      <w:proofErr w:type="gramEnd"/>
      <w:r>
        <w:rPr>
          <w:rFonts w:ascii="Arial" w:hAnsi="Arial" w:cs="Arial"/>
          <w:sz w:val="20"/>
        </w:rPr>
        <w:t xml:space="preserve"> Disagree</w:t>
      </w:r>
    </w:p>
    <w:p w:rsidR="00F56475" w:rsidRPr="00077041" w:rsidRDefault="00F56475" w:rsidP="00F56475">
      <w:pPr>
        <w:pBdr>
          <w:top w:val="single" w:sz="4" w:space="1" w:color="auto"/>
          <w:left w:val="single" w:sz="4" w:space="0" w:color="auto"/>
          <w:bottom w:val="single" w:sz="4" w:space="1" w:color="auto"/>
          <w:right w:val="single" w:sz="4" w:space="4" w:color="auto"/>
        </w:pBdr>
        <w:jc w:val="right"/>
        <w:rPr>
          <w:rFonts w:ascii="Arial" w:hAnsi="Arial" w:cs="Arial"/>
          <w:sz w:val="20"/>
        </w:rPr>
      </w:pPr>
      <w:r w:rsidRPr="00077041">
        <w:rPr>
          <w:rFonts w:ascii="Arial" w:hAnsi="Arial" w:cs="Arial"/>
          <w:sz w:val="20"/>
        </w:rPr>
        <w:t xml:space="preserve">4 – </w:t>
      </w:r>
      <w:r>
        <w:rPr>
          <w:rFonts w:ascii="Arial" w:hAnsi="Arial" w:cs="Arial"/>
          <w:sz w:val="20"/>
        </w:rPr>
        <w:t>Agree</w:t>
      </w:r>
    </w:p>
    <w:p w:rsidR="00F56475" w:rsidRPr="008D3850" w:rsidRDefault="00F56475" w:rsidP="00F56475">
      <w:pPr>
        <w:pBdr>
          <w:top w:val="single" w:sz="4" w:space="1" w:color="auto"/>
          <w:left w:val="single" w:sz="4" w:space="0" w:color="auto"/>
          <w:bottom w:val="single" w:sz="4" w:space="1" w:color="auto"/>
          <w:right w:val="single" w:sz="4" w:space="4" w:color="auto"/>
        </w:pBdr>
        <w:jc w:val="right"/>
        <w:rPr>
          <w:rFonts w:ascii="Arial" w:hAnsi="Arial" w:cs="Arial"/>
        </w:rPr>
      </w:pPr>
      <w:r w:rsidRPr="00077041">
        <w:rPr>
          <w:rFonts w:ascii="Arial" w:hAnsi="Arial" w:cs="Arial"/>
          <w:sz w:val="20"/>
        </w:rPr>
        <w:t xml:space="preserve">5 – </w:t>
      </w:r>
      <w:r>
        <w:rPr>
          <w:rFonts w:ascii="Arial" w:hAnsi="Arial" w:cs="Arial"/>
          <w:sz w:val="20"/>
        </w:rPr>
        <w:t>Strongly Agree</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840"/>
        <w:gridCol w:w="1908"/>
      </w:tblGrid>
      <w:tr w:rsidR="00F56475" w:rsidRPr="00382B9A" w:rsidTr="006946DF">
        <w:tc>
          <w:tcPr>
            <w:tcW w:w="6840" w:type="dxa"/>
            <w:shd w:val="clear" w:color="auto" w:fill="D9D9D9" w:themeFill="background1" w:themeFillShade="D9"/>
          </w:tcPr>
          <w:p w:rsidR="00F56475" w:rsidRPr="00382B9A" w:rsidRDefault="00F56475" w:rsidP="006946DF">
            <w:pPr>
              <w:rPr>
                <w:rFonts w:ascii="Arial" w:hAnsi="Arial" w:cs="Arial"/>
                <w:b/>
                <w:caps/>
                <w:sz w:val="20"/>
              </w:rPr>
            </w:pPr>
            <w:r w:rsidRPr="00382B9A">
              <w:rPr>
                <w:rFonts w:ascii="Arial" w:hAnsi="Arial" w:cs="Arial"/>
                <w:b/>
                <w:caps/>
                <w:sz w:val="20"/>
              </w:rPr>
              <w:t xml:space="preserve">How Effective Is our Board at </w:t>
            </w:r>
            <w:r>
              <w:rPr>
                <w:rFonts w:ascii="Arial" w:hAnsi="Arial" w:cs="Arial"/>
                <w:b/>
                <w:caps/>
                <w:sz w:val="20"/>
              </w:rPr>
              <w:t>ESTABLISHING written CRITERIA AND QUALIFICATIONS FOR board MEMBERS?</w:t>
            </w:r>
          </w:p>
          <w:p w:rsidR="00F56475" w:rsidRPr="00382B9A" w:rsidRDefault="00F56475" w:rsidP="006946DF">
            <w:pPr>
              <w:rPr>
                <w:rFonts w:ascii="Arial" w:hAnsi="Arial" w:cs="Arial"/>
                <w:b/>
                <w:caps/>
                <w:sz w:val="20"/>
              </w:rPr>
            </w:pPr>
          </w:p>
        </w:tc>
        <w:tc>
          <w:tcPr>
            <w:tcW w:w="1908" w:type="dxa"/>
            <w:shd w:val="clear" w:color="auto" w:fill="D9D9D9" w:themeFill="background1" w:themeFillShade="D9"/>
          </w:tcPr>
          <w:p w:rsidR="00F56475" w:rsidRDefault="00F56475" w:rsidP="006946DF">
            <w:pPr>
              <w:jc w:val="center"/>
              <w:rPr>
                <w:rFonts w:ascii="Arial" w:hAnsi="Arial" w:cs="Arial"/>
                <w:b/>
                <w:caps/>
                <w:sz w:val="20"/>
              </w:rPr>
            </w:pPr>
            <w:r w:rsidRPr="00382B9A">
              <w:rPr>
                <w:rFonts w:ascii="Arial" w:hAnsi="Arial" w:cs="Arial"/>
                <w:b/>
                <w:caps/>
                <w:sz w:val="20"/>
              </w:rPr>
              <w:t xml:space="preserve">Circle </w:t>
            </w:r>
          </w:p>
          <w:p w:rsidR="00F56475" w:rsidRPr="00382B9A" w:rsidRDefault="00F56475" w:rsidP="006946DF">
            <w:pPr>
              <w:jc w:val="center"/>
              <w:rPr>
                <w:rFonts w:ascii="Arial" w:hAnsi="Arial" w:cs="Arial"/>
                <w:b/>
                <w:caps/>
                <w:sz w:val="20"/>
              </w:rPr>
            </w:pPr>
            <w:r w:rsidRPr="00382B9A">
              <w:rPr>
                <w:rFonts w:ascii="Arial" w:hAnsi="Arial" w:cs="Arial"/>
                <w:b/>
                <w:caps/>
                <w:sz w:val="20"/>
              </w:rPr>
              <w:t>your</w:t>
            </w:r>
          </w:p>
          <w:p w:rsidR="00F56475" w:rsidRPr="00382B9A" w:rsidRDefault="00F56475" w:rsidP="006946DF">
            <w:pPr>
              <w:jc w:val="center"/>
              <w:rPr>
                <w:rFonts w:ascii="Arial" w:hAnsi="Arial" w:cs="Arial"/>
                <w:b/>
                <w:caps/>
                <w:sz w:val="20"/>
              </w:rPr>
            </w:pPr>
            <w:r w:rsidRPr="00382B9A">
              <w:rPr>
                <w:rFonts w:ascii="Arial" w:hAnsi="Arial" w:cs="Arial"/>
                <w:b/>
                <w:caps/>
                <w:sz w:val="20"/>
              </w:rPr>
              <w:t>answer</w:t>
            </w:r>
          </w:p>
        </w:tc>
      </w:tr>
      <w:tr w:rsidR="00F56475" w:rsidRPr="000A12BC" w:rsidTr="006946DF">
        <w:tc>
          <w:tcPr>
            <w:tcW w:w="6840" w:type="dxa"/>
            <w:shd w:val="clear" w:color="auto" w:fill="auto"/>
          </w:tcPr>
          <w:p w:rsidR="00F56475" w:rsidRDefault="00F56475" w:rsidP="006946DF">
            <w:pPr>
              <w:rPr>
                <w:rFonts w:ascii="Arial" w:hAnsi="Arial" w:cs="Arial"/>
                <w:sz w:val="20"/>
              </w:rPr>
            </w:pPr>
            <w:r w:rsidRPr="00823341">
              <w:rPr>
                <w:rFonts w:ascii="Arial" w:hAnsi="Arial" w:cs="Arial"/>
                <w:sz w:val="20"/>
              </w:rPr>
              <w:t xml:space="preserve">We have a </w:t>
            </w:r>
            <w:r w:rsidRPr="00CA4C7F">
              <w:rPr>
                <w:rFonts w:ascii="Arial" w:hAnsi="Arial" w:cs="Arial"/>
                <w:b/>
                <w:sz w:val="20"/>
              </w:rPr>
              <w:t>“Board Member Annual Affirmation Statement”</w:t>
            </w:r>
            <w:r w:rsidRPr="00823341">
              <w:rPr>
                <w:rFonts w:ascii="Arial" w:hAnsi="Arial" w:cs="Arial"/>
                <w:sz w:val="20"/>
              </w:rPr>
              <w:t xml:space="preserve"> (or similar document) that summarizes the roles and responsibilities of board members, including future board meeting dates—and the board member’s affirmation that he or she will be in attendance.</w:t>
            </w:r>
          </w:p>
          <w:p w:rsidR="00F56475" w:rsidRPr="00CA4C7F" w:rsidRDefault="00F56475" w:rsidP="006946DF">
            <w:pPr>
              <w:rPr>
                <w:rFonts w:ascii="Arial" w:hAnsi="Arial" w:cs="Arial"/>
                <w:sz w:val="8"/>
                <w:szCs w:val="8"/>
              </w:rPr>
            </w:pPr>
          </w:p>
        </w:tc>
        <w:tc>
          <w:tcPr>
            <w:tcW w:w="1908" w:type="dxa"/>
            <w:shd w:val="clear" w:color="auto" w:fill="auto"/>
          </w:tcPr>
          <w:p w:rsidR="00F56475" w:rsidRPr="00823341" w:rsidRDefault="00F56475" w:rsidP="006946DF">
            <w:pPr>
              <w:jc w:val="center"/>
              <w:rPr>
                <w:rFonts w:ascii="Arial" w:hAnsi="Arial" w:cs="Arial"/>
                <w:b/>
                <w:sz w:val="20"/>
              </w:rPr>
            </w:pPr>
            <w:r w:rsidRPr="00823341">
              <w:rPr>
                <w:rFonts w:ascii="Arial" w:hAnsi="Arial" w:cs="Arial"/>
                <w:b/>
                <w:sz w:val="20"/>
              </w:rPr>
              <w:t xml:space="preserve">1 </w:t>
            </w:r>
            <w:r>
              <w:rPr>
                <w:rFonts w:ascii="Arial" w:hAnsi="Arial" w:cs="Arial"/>
                <w:b/>
                <w:sz w:val="20"/>
              </w:rPr>
              <w:t xml:space="preserve"> </w:t>
            </w:r>
            <w:r w:rsidRPr="00823341">
              <w:rPr>
                <w:rFonts w:ascii="Arial" w:hAnsi="Arial" w:cs="Arial"/>
                <w:b/>
                <w:sz w:val="20"/>
              </w:rPr>
              <w:t xml:space="preserve">2 </w:t>
            </w:r>
            <w:r>
              <w:rPr>
                <w:rFonts w:ascii="Arial" w:hAnsi="Arial" w:cs="Arial"/>
                <w:b/>
                <w:sz w:val="20"/>
              </w:rPr>
              <w:t xml:space="preserve"> </w:t>
            </w:r>
            <w:r w:rsidRPr="00823341">
              <w:rPr>
                <w:rFonts w:ascii="Arial" w:hAnsi="Arial" w:cs="Arial"/>
                <w:b/>
                <w:sz w:val="20"/>
              </w:rPr>
              <w:t xml:space="preserve">3 </w:t>
            </w:r>
            <w:r>
              <w:rPr>
                <w:rFonts w:ascii="Arial" w:hAnsi="Arial" w:cs="Arial"/>
                <w:b/>
                <w:sz w:val="20"/>
              </w:rPr>
              <w:t xml:space="preserve"> </w:t>
            </w:r>
            <w:r w:rsidRPr="00823341">
              <w:rPr>
                <w:rFonts w:ascii="Arial" w:hAnsi="Arial" w:cs="Arial"/>
                <w:b/>
                <w:sz w:val="20"/>
              </w:rPr>
              <w:t xml:space="preserve">4 </w:t>
            </w:r>
            <w:r>
              <w:rPr>
                <w:rFonts w:ascii="Arial" w:hAnsi="Arial" w:cs="Arial"/>
                <w:b/>
                <w:sz w:val="20"/>
              </w:rPr>
              <w:t xml:space="preserve"> </w:t>
            </w:r>
            <w:r w:rsidRPr="00823341">
              <w:rPr>
                <w:rFonts w:ascii="Arial" w:hAnsi="Arial" w:cs="Arial"/>
                <w:b/>
                <w:sz w:val="20"/>
              </w:rPr>
              <w:t>5</w:t>
            </w:r>
          </w:p>
        </w:tc>
      </w:tr>
      <w:tr w:rsidR="00F56475" w:rsidRPr="000A12BC" w:rsidTr="006946DF">
        <w:tc>
          <w:tcPr>
            <w:tcW w:w="6840" w:type="dxa"/>
            <w:shd w:val="clear" w:color="auto" w:fill="auto"/>
          </w:tcPr>
          <w:p w:rsidR="00F56475" w:rsidRPr="00823341" w:rsidRDefault="00F56475" w:rsidP="006946DF">
            <w:pPr>
              <w:rPr>
                <w:rFonts w:ascii="Arial" w:hAnsi="Arial" w:cs="Arial"/>
                <w:sz w:val="20"/>
              </w:rPr>
            </w:pPr>
            <w:r w:rsidRPr="00823341">
              <w:rPr>
                <w:rFonts w:ascii="Arial" w:hAnsi="Arial" w:cs="Arial"/>
                <w:sz w:val="20"/>
              </w:rPr>
              <w:t>With crystal clarity, we explain the three distinct hats of board service:</w:t>
            </w:r>
          </w:p>
          <w:p w:rsidR="00F56475" w:rsidRDefault="00F56475" w:rsidP="00F56475">
            <w:pPr>
              <w:pStyle w:val="ListParagraph"/>
              <w:numPr>
                <w:ilvl w:val="0"/>
                <w:numId w:val="35"/>
              </w:numPr>
              <w:spacing w:after="0" w:line="240" w:lineRule="auto"/>
              <w:rPr>
                <w:rFonts w:ascii="Arial" w:hAnsi="Arial" w:cs="Arial"/>
                <w:sz w:val="20"/>
              </w:rPr>
            </w:pPr>
            <w:r>
              <w:rPr>
                <w:rFonts w:ascii="Arial" w:hAnsi="Arial" w:cs="Arial"/>
                <w:sz w:val="20"/>
              </w:rPr>
              <w:t>The Governance Hat</w:t>
            </w:r>
          </w:p>
          <w:p w:rsidR="00F56475" w:rsidRDefault="00F56475" w:rsidP="00F56475">
            <w:pPr>
              <w:pStyle w:val="ListParagraph"/>
              <w:numPr>
                <w:ilvl w:val="0"/>
                <w:numId w:val="35"/>
              </w:numPr>
              <w:spacing w:after="0" w:line="240" w:lineRule="auto"/>
              <w:rPr>
                <w:rFonts w:ascii="Arial" w:hAnsi="Arial" w:cs="Arial"/>
                <w:sz w:val="20"/>
              </w:rPr>
            </w:pPr>
            <w:r>
              <w:rPr>
                <w:rFonts w:ascii="Arial" w:hAnsi="Arial" w:cs="Arial"/>
                <w:sz w:val="20"/>
              </w:rPr>
              <w:t xml:space="preserve">The Volunteer Hat </w:t>
            </w:r>
          </w:p>
          <w:p w:rsidR="00F56475" w:rsidRDefault="00F56475" w:rsidP="00F56475">
            <w:pPr>
              <w:pStyle w:val="ListParagraph"/>
              <w:numPr>
                <w:ilvl w:val="0"/>
                <w:numId w:val="35"/>
              </w:numPr>
              <w:spacing w:after="0" w:line="240" w:lineRule="auto"/>
              <w:rPr>
                <w:rFonts w:ascii="Arial" w:hAnsi="Arial" w:cs="Arial"/>
                <w:sz w:val="20"/>
              </w:rPr>
            </w:pPr>
            <w:r>
              <w:rPr>
                <w:rFonts w:ascii="Arial" w:hAnsi="Arial" w:cs="Arial"/>
                <w:sz w:val="20"/>
              </w:rPr>
              <w:t xml:space="preserve">The Participant Hat </w:t>
            </w:r>
          </w:p>
          <w:p w:rsidR="00F56475" w:rsidRPr="00CA4C7F" w:rsidRDefault="00F56475" w:rsidP="006946DF">
            <w:pPr>
              <w:ind w:left="720"/>
              <w:rPr>
                <w:rFonts w:ascii="Arial" w:hAnsi="Arial" w:cs="Arial"/>
                <w:sz w:val="8"/>
                <w:szCs w:val="8"/>
              </w:rPr>
            </w:pPr>
          </w:p>
        </w:tc>
        <w:tc>
          <w:tcPr>
            <w:tcW w:w="1908" w:type="dxa"/>
            <w:shd w:val="clear" w:color="auto" w:fill="auto"/>
          </w:tcPr>
          <w:p w:rsidR="00F56475" w:rsidRPr="00823341" w:rsidRDefault="00F56475" w:rsidP="006946DF">
            <w:pPr>
              <w:jc w:val="center"/>
              <w:rPr>
                <w:rFonts w:ascii="Arial Narrow" w:hAnsi="Arial Narrow"/>
                <w:sz w:val="20"/>
              </w:rPr>
            </w:pPr>
            <w:r w:rsidRPr="00823341">
              <w:rPr>
                <w:rFonts w:ascii="Arial" w:hAnsi="Arial" w:cs="Arial"/>
                <w:b/>
                <w:sz w:val="20"/>
              </w:rPr>
              <w:t xml:space="preserve">1 </w:t>
            </w:r>
            <w:r>
              <w:rPr>
                <w:rFonts w:ascii="Arial" w:hAnsi="Arial" w:cs="Arial"/>
                <w:b/>
                <w:sz w:val="20"/>
              </w:rPr>
              <w:t xml:space="preserve"> </w:t>
            </w:r>
            <w:r w:rsidRPr="00823341">
              <w:rPr>
                <w:rFonts w:ascii="Arial" w:hAnsi="Arial" w:cs="Arial"/>
                <w:b/>
                <w:sz w:val="20"/>
              </w:rPr>
              <w:t xml:space="preserve">2 </w:t>
            </w:r>
            <w:r>
              <w:rPr>
                <w:rFonts w:ascii="Arial" w:hAnsi="Arial" w:cs="Arial"/>
                <w:b/>
                <w:sz w:val="20"/>
              </w:rPr>
              <w:t xml:space="preserve"> </w:t>
            </w:r>
            <w:r w:rsidRPr="00823341">
              <w:rPr>
                <w:rFonts w:ascii="Arial" w:hAnsi="Arial" w:cs="Arial"/>
                <w:b/>
                <w:sz w:val="20"/>
              </w:rPr>
              <w:t xml:space="preserve">3 </w:t>
            </w:r>
            <w:r>
              <w:rPr>
                <w:rFonts w:ascii="Arial" w:hAnsi="Arial" w:cs="Arial"/>
                <w:b/>
                <w:sz w:val="20"/>
              </w:rPr>
              <w:t xml:space="preserve"> </w:t>
            </w:r>
            <w:r w:rsidRPr="00823341">
              <w:rPr>
                <w:rFonts w:ascii="Arial" w:hAnsi="Arial" w:cs="Arial"/>
                <w:b/>
                <w:sz w:val="20"/>
              </w:rPr>
              <w:t xml:space="preserve">4 </w:t>
            </w:r>
            <w:r>
              <w:rPr>
                <w:rFonts w:ascii="Arial" w:hAnsi="Arial" w:cs="Arial"/>
                <w:b/>
                <w:sz w:val="20"/>
              </w:rPr>
              <w:t xml:space="preserve"> </w:t>
            </w:r>
            <w:r w:rsidRPr="00823341">
              <w:rPr>
                <w:rFonts w:ascii="Arial" w:hAnsi="Arial" w:cs="Arial"/>
                <w:b/>
                <w:sz w:val="20"/>
              </w:rPr>
              <w:t>5</w:t>
            </w:r>
          </w:p>
        </w:tc>
      </w:tr>
      <w:tr w:rsidR="00F56475" w:rsidRPr="000A12BC" w:rsidTr="006946DF">
        <w:tc>
          <w:tcPr>
            <w:tcW w:w="6840" w:type="dxa"/>
            <w:shd w:val="clear" w:color="auto" w:fill="auto"/>
          </w:tcPr>
          <w:p w:rsidR="00F56475" w:rsidRDefault="00F56475" w:rsidP="006946DF">
            <w:pPr>
              <w:rPr>
                <w:rFonts w:ascii="Arial" w:hAnsi="Arial" w:cs="Arial"/>
                <w:sz w:val="20"/>
              </w:rPr>
            </w:pPr>
            <w:r w:rsidRPr="00823341">
              <w:rPr>
                <w:rFonts w:ascii="Arial" w:hAnsi="Arial" w:cs="Arial"/>
                <w:sz w:val="20"/>
              </w:rPr>
              <w:t>We are also crystal clear about a board member’s charitable giving expectations (if any).</w:t>
            </w:r>
          </w:p>
          <w:p w:rsidR="00F56475" w:rsidRPr="00CA4C7F" w:rsidRDefault="00F56475" w:rsidP="006946DF">
            <w:pPr>
              <w:rPr>
                <w:rFonts w:ascii="Arial" w:hAnsi="Arial" w:cs="Arial"/>
                <w:sz w:val="8"/>
                <w:szCs w:val="8"/>
              </w:rPr>
            </w:pPr>
          </w:p>
        </w:tc>
        <w:tc>
          <w:tcPr>
            <w:tcW w:w="1908" w:type="dxa"/>
            <w:shd w:val="clear" w:color="auto" w:fill="auto"/>
          </w:tcPr>
          <w:p w:rsidR="00F56475" w:rsidRPr="00823341" w:rsidRDefault="00F56475" w:rsidP="006946DF">
            <w:pPr>
              <w:jc w:val="center"/>
              <w:rPr>
                <w:rFonts w:ascii="Arial Narrow" w:hAnsi="Arial Narrow"/>
                <w:sz w:val="20"/>
              </w:rPr>
            </w:pPr>
            <w:r w:rsidRPr="00823341">
              <w:rPr>
                <w:rFonts w:ascii="Arial" w:hAnsi="Arial" w:cs="Arial"/>
                <w:b/>
                <w:sz w:val="20"/>
              </w:rPr>
              <w:t xml:space="preserve">1 </w:t>
            </w:r>
            <w:r>
              <w:rPr>
                <w:rFonts w:ascii="Arial" w:hAnsi="Arial" w:cs="Arial"/>
                <w:b/>
                <w:sz w:val="20"/>
              </w:rPr>
              <w:t xml:space="preserve"> </w:t>
            </w:r>
            <w:r w:rsidRPr="00823341">
              <w:rPr>
                <w:rFonts w:ascii="Arial" w:hAnsi="Arial" w:cs="Arial"/>
                <w:b/>
                <w:sz w:val="20"/>
              </w:rPr>
              <w:t xml:space="preserve">2 </w:t>
            </w:r>
            <w:r>
              <w:rPr>
                <w:rFonts w:ascii="Arial" w:hAnsi="Arial" w:cs="Arial"/>
                <w:b/>
                <w:sz w:val="20"/>
              </w:rPr>
              <w:t xml:space="preserve"> </w:t>
            </w:r>
            <w:r w:rsidRPr="00823341">
              <w:rPr>
                <w:rFonts w:ascii="Arial" w:hAnsi="Arial" w:cs="Arial"/>
                <w:b/>
                <w:sz w:val="20"/>
              </w:rPr>
              <w:t xml:space="preserve">3 </w:t>
            </w:r>
            <w:r>
              <w:rPr>
                <w:rFonts w:ascii="Arial" w:hAnsi="Arial" w:cs="Arial"/>
                <w:b/>
                <w:sz w:val="20"/>
              </w:rPr>
              <w:t xml:space="preserve"> </w:t>
            </w:r>
            <w:r w:rsidRPr="00823341">
              <w:rPr>
                <w:rFonts w:ascii="Arial" w:hAnsi="Arial" w:cs="Arial"/>
                <w:b/>
                <w:sz w:val="20"/>
              </w:rPr>
              <w:t xml:space="preserve">4 </w:t>
            </w:r>
            <w:r>
              <w:rPr>
                <w:rFonts w:ascii="Arial" w:hAnsi="Arial" w:cs="Arial"/>
                <w:b/>
                <w:sz w:val="20"/>
              </w:rPr>
              <w:t xml:space="preserve"> </w:t>
            </w:r>
            <w:r w:rsidRPr="00823341">
              <w:rPr>
                <w:rFonts w:ascii="Arial" w:hAnsi="Arial" w:cs="Arial"/>
                <w:b/>
                <w:sz w:val="20"/>
              </w:rPr>
              <w:t>5</w:t>
            </w:r>
          </w:p>
        </w:tc>
      </w:tr>
    </w:tbl>
    <w:p w:rsidR="00F56475" w:rsidRDefault="00F56475" w:rsidP="00F56475">
      <w:pPr>
        <w:rPr>
          <w:rFonts w:ascii="Arial Narrow" w:hAnsi="Arial Narrow" w:cs="Arial"/>
          <w:i/>
          <w:sz w:val="20"/>
        </w:rPr>
      </w:pPr>
    </w:p>
    <w:p w:rsidR="00F56475" w:rsidRDefault="00F56475" w:rsidP="00F56475">
      <w:pPr>
        <w:rPr>
          <w:rFonts w:ascii="Arial Narrow" w:hAnsi="Arial Narrow" w:cs="Arial"/>
          <w:i/>
          <w:sz w:val="20"/>
        </w:rPr>
      </w:pPr>
      <w:r>
        <w:rPr>
          <w:rFonts w:ascii="Arial" w:hAnsi="Arial" w:cs="Arial"/>
          <w:sz w:val="22"/>
          <w:szCs w:val="22"/>
        </w:rPr>
        <w:t>Use this template to create your own “Board Member Annual Affirmation Statement” so current board members, and board prospects, understand—with crystal clarity—their roles and responsibilities.</w:t>
      </w:r>
      <w:r>
        <w:rPr>
          <w:rFonts w:ascii="Arial Narrow" w:hAnsi="Arial Narrow" w:cs="Arial"/>
          <w:i/>
          <w:sz w:val="20"/>
        </w:rPr>
        <w:br w:type="page"/>
      </w:r>
    </w:p>
    <w:p w:rsidR="00F56475" w:rsidRPr="00D54859"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16"/>
          <w:szCs w:val="16"/>
        </w:rPr>
      </w:pPr>
    </w:p>
    <w:p w:rsidR="00F56475" w:rsidRPr="00D54859"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32"/>
          <w:szCs w:val="32"/>
        </w:rPr>
      </w:pPr>
      <w:proofErr w:type="gramStart"/>
      <w:r w:rsidRPr="00D54859">
        <w:rPr>
          <w:rFonts w:ascii="Arial" w:hAnsi="Arial" w:cs="Arial"/>
          <w:sz w:val="32"/>
          <w:szCs w:val="32"/>
        </w:rPr>
        <w:t>YOUR</w:t>
      </w:r>
      <w:proofErr w:type="gramEnd"/>
      <w:r w:rsidRPr="00D54859">
        <w:rPr>
          <w:rFonts w:ascii="Arial" w:hAnsi="Arial" w:cs="Arial"/>
          <w:sz w:val="32"/>
          <w:szCs w:val="32"/>
        </w:rPr>
        <w:t xml:space="preserve"> LOGO &amp; CONTACT INFORMATION HERE</w:t>
      </w:r>
    </w:p>
    <w:p w:rsidR="00F56475" w:rsidRPr="00D54859"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sz w:val="16"/>
          <w:szCs w:val="16"/>
        </w:rPr>
      </w:pPr>
    </w:p>
    <w:p w:rsidR="00F56475" w:rsidRPr="00D54859" w:rsidRDefault="00F56475" w:rsidP="00F56475">
      <w:pPr>
        <w:jc w:val="center"/>
        <w:rPr>
          <w:rFonts w:ascii="Arial" w:hAnsi="Arial" w:cs="Arial"/>
          <w:b/>
          <w:sz w:val="16"/>
          <w:szCs w:val="16"/>
        </w:rPr>
      </w:pPr>
    </w:p>
    <w:p w:rsidR="00F56475" w:rsidRPr="00D54859" w:rsidRDefault="00F56475" w:rsidP="00F56475">
      <w:pPr>
        <w:jc w:val="center"/>
        <w:rPr>
          <w:rFonts w:ascii="Arial" w:hAnsi="Arial" w:cs="Arial"/>
          <w:b/>
          <w:sz w:val="32"/>
        </w:rPr>
      </w:pPr>
      <w:r w:rsidRPr="00D54859">
        <w:rPr>
          <w:rFonts w:ascii="Arial" w:hAnsi="Arial" w:cs="Arial"/>
          <w:b/>
          <w:sz w:val="32"/>
        </w:rPr>
        <w:t>Board Member Annual Affirmation Statement</w:t>
      </w:r>
    </w:p>
    <w:p w:rsidR="00F56475" w:rsidRPr="00D54859" w:rsidRDefault="00F56475" w:rsidP="00F56475">
      <w:pPr>
        <w:jc w:val="center"/>
        <w:rPr>
          <w:rFonts w:ascii="Arial" w:hAnsi="Arial" w:cs="Arial"/>
          <w:i/>
        </w:rPr>
      </w:pPr>
      <w:r w:rsidRPr="00D54859">
        <w:rPr>
          <w:rFonts w:ascii="Arial" w:hAnsi="Arial" w:cs="Arial"/>
          <w:i/>
        </w:rPr>
        <w:t xml:space="preserve"> (Approved by the Board on ___________,</w:t>
      </w:r>
      <w:r>
        <w:rPr>
          <w:rFonts w:ascii="Arial" w:hAnsi="Arial" w:cs="Arial"/>
          <w:i/>
        </w:rPr>
        <w:t xml:space="preserve"> 2012</w:t>
      </w:r>
      <w:r w:rsidRPr="00D54859">
        <w:rPr>
          <w:rFonts w:ascii="Arial" w:hAnsi="Arial" w:cs="Arial"/>
          <w:i/>
        </w:rPr>
        <w:t>)</w:t>
      </w:r>
    </w:p>
    <w:p w:rsidR="00F56475" w:rsidRPr="00D54859" w:rsidRDefault="00F56475" w:rsidP="00F56475">
      <w:pPr>
        <w:jc w:val="center"/>
        <w:rPr>
          <w:rFonts w:ascii="Arial" w:hAnsi="Arial" w:cs="Arial"/>
          <w:sz w:val="16"/>
          <w:szCs w:val="16"/>
        </w:rPr>
      </w:pPr>
    </w:p>
    <w:p w:rsidR="00F56475" w:rsidRPr="00D54859" w:rsidRDefault="00F56475" w:rsidP="00F56475">
      <w:pPr>
        <w:tabs>
          <w:tab w:val="center" w:pos="5760"/>
        </w:tabs>
        <w:jc w:val="center"/>
        <w:rPr>
          <w:rFonts w:ascii="Century Gothic" w:hAnsi="Century Gothic"/>
          <w:smallCaps/>
        </w:rPr>
      </w:pPr>
      <w:r w:rsidRPr="00D54859">
        <w:rPr>
          <w:rFonts w:ascii="Century Gothic" w:hAnsi="Century Gothic"/>
          <w:smallCaps/>
        </w:rPr>
        <w:t>"Any enterprise is built by wise planning, becomes strong through common sense,</w:t>
      </w:r>
    </w:p>
    <w:p w:rsidR="00F56475" w:rsidRPr="00D54859" w:rsidRDefault="00F56475" w:rsidP="00F56475">
      <w:pPr>
        <w:tabs>
          <w:tab w:val="center" w:pos="5760"/>
        </w:tabs>
        <w:jc w:val="center"/>
        <w:rPr>
          <w:rFonts w:ascii="Century Gothic" w:hAnsi="Century Gothic"/>
          <w:smallCaps/>
        </w:rPr>
      </w:pPr>
      <w:proofErr w:type="gramStart"/>
      <w:r w:rsidRPr="00D54859">
        <w:rPr>
          <w:rFonts w:ascii="Century Gothic" w:hAnsi="Century Gothic"/>
          <w:smallCaps/>
        </w:rPr>
        <w:t>and profits wonderfully by keeping abreast of the facts."</w:t>
      </w:r>
      <w:proofErr w:type="gramEnd"/>
    </w:p>
    <w:p w:rsidR="00F56475" w:rsidRPr="00D54859" w:rsidRDefault="00F56475" w:rsidP="00F56475">
      <w:pPr>
        <w:tabs>
          <w:tab w:val="center" w:pos="5760"/>
        </w:tabs>
        <w:jc w:val="center"/>
        <w:rPr>
          <w:rFonts w:ascii="Arial Narrow" w:hAnsi="Arial Narrow"/>
          <w:sz w:val="20"/>
        </w:rPr>
      </w:pPr>
      <w:r w:rsidRPr="00D54859">
        <w:rPr>
          <w:rFonts w:ascii="Arial Narrow" w:hAnsi="Arial Narrow"/>
          <w:sz w:val="20"/>
        </w:rPr>
        <w:t>--Proverb</w:t>
      </w:r>
      <w:r>
        <w:rPr>
          <w:rFonts w:ascii="Arial Narrow" w:hAnsi="Arial Narrow"/>
          <w:sz w:val="20"/>
        </w:rPr>
        <w:t>s</w:t>
      </w:r>
      <w:r w:rsidRPr="00D54859">
        <w:rPr>
          <w:rFonts w:ascii="Arial Narrow" w:hAnsi="Arial Narrow"/>
          <w:sz w:val="20"/>
        </w:rPr>
        <w:t xml:space="preserve"> 24:3-4, </w:t>
      </w:r>
      <w:proofErr w:type="gramStart"/>
      <w:r w:rsidRPr="00D54859">
        <w:rPr>
          <w:rFonts w:ascii="Arial Narrow" w:hAnsi="Arial Narrow"/>
          <w:i/>
          <w:sz w:val="20"/>
        </w:rPr>
        <w:t>The</w:t>
      </w:r>
      <w:proofErr w:type="gramEnd"/>
      <w:r w:rsidRPr="00D54859">
        <w:rPr>
          <w:rFonts w:ascii="Arial Narrow" w:hAnsi="Arial Narrow"/>
          <w:i/>
          <w:sz w:val="20"/>
        </w:rPr>
        <w:t xml:space="preserve"> Living Bible</w:t>
      </w:r>
    </w:p>
    <w:p w:rsidR="00F56475" w:rsidRDefault="00F56475" w:rsidP="00F56475">
      <w:pPr>
        <w:rPr>
          <w:rFonts w:ascii="CG Times" w:hAnsi="CG Times"/>
        </w:rPr>
      </w:pPr>
    </w:p>
    <w:p w:rsidR="00F56475" w:rsidRPr="00284921" w:rsidRDefault="00F56475" w:rsidP="00F56475">
      <w:pPr>
        <w:rPr>
          <w:rFonts w:ascii="Arial" w:hAnsi="Arial" w:cs="Arial"/>
        </w:rPr>
      </w:pPr>
      <w:proofErr w:type="gramStart"/>
      <w:r w:rsidRPr="00284921">
        <w:rPr>
          <w:rFonts w:ascii="Arial" w:hAnsi="Arial" w:cs="Arial"/>
          <w:b/>
        </w:rPr>
        <w:t xml:space="preserve">OUR </w:t>
      </w:r>
      <w:r>
        <w:rPr>
          <w:rFonts w:ascii="Arial" w:hAnsi="Arial" w:cs="Arial"/>
          <w:b/>
        </w:rPr>
        <w:t xml:space="preserve">GOVERNANCE </w:t>
      </w:r>
      <w:r w:rsidRPr="00284921">
        <w:rPr>
          <w:rFonts w:ascii="Arial" w:hAnsi="Arial" w:cs="Arial"/>
          <w:b/>
        </w:rPr>
        <w:t>VISION.</w:t>
      </w:r>
      <w:proofErr w:type="gramEnd"/>
      <w:r w:rsidRPr="00284921">
        <w:rPr>
          <w:rFonts w:ascii="Arial" w:hAnsi="Arial" w:cs="Arial"/>
          <w:b/>
        </w:rPr>
        <w:t xml:space="preserve">  </w:t>
      </w:r>
      <w:r>
        <w:rPr>
          <w:rFonts w:ascii="Arial" w:hAnsi="Arial" w:cs="Arial"/>
        </w:rPr>
        <w:t xml:space="preserve">It is our </w:t>
      </w:r>
      <w:r w:rsidRPr="00284921">
        <w:rPr>
          <w:rFonts w:ascii="Arial" w:hAnsi="Arial" w:cs="Arial"/>
        </w:rPr>
        <w:t xml:space="preserve">expectation and hope that in future years, the members of the Board of Directors of XYZ Ministries would sense such a high calling to their roles and responsibilities—and have such a vision for the potential of serving others—that they would give the highest priority (as defined by our Board Policies Manual) in the use of their charitable time and resources to XYZ Ministries during their three-year term of </w:t>
      </w:r>
      <w:r>
        <w:rPr>
          <w:rFonts w:ascii="Arial" w:hAnsi="Arial" w:cs="Arial"/>
        </w:rPr>
        <w:t>service on the board.</w:t>
      </w:r>
    </w:p>
    <w:p w:rsidR="00F56475" w:rsidRPr="00284921" w:rsidRDefault="00F56475" w:rsidP="00F56475">
      <w:pPr>
        <w:rPr>
          <w:rFonts w:ascii="Arial" w:hAnsi="Arial" w:cs="Arial"/>
        </w:rPr>
      </w:pPr>
    </w:p>
    <w:p w:rsidR="00F56475" w:rsidRPr="008538EE" w:rsidRDefault="00F56475" w:rsidP="00F56475">
      <w:pPr>
        <w:pBdr>
          <w:bottom w:val="single" w:sz="4" w:space="1" w:color="auto"/>
        </w:pBdr>
        <w:rPr>
          <w:rFonts w:ascii="Arial" w:hAnsi="Arial" w:cs="Arial"/>
          <w:sz w:val="30"/>
          <w:szCs w:val="30"/>
        </w:rPr>
      </w:pPr>
      <w:r w:rsidRPr="008538EE">
        <w:rPr>
          <w:rFonts w:ascii="Arial" w:hAnsi="Arial" w:cs="Arial"/>
          <w:b/>
          <w:sz w:val="30"/>
          <w:szCs w:val="30"/>
        </w:rPr>
        <w:t>THE ROLES &amp; RESPONSIBILITIES OF BOARD MEMBERS</w:t>
      </w:r>
      <w:r w:rsidRPr="008538EE">
        <w:rPr>
          <w:rFonts w:ascii="Arial" w:hAnsi="Arial" w:cs="Arial"/>
          <w:sz w:val="30"/>
          <w:szCs w:val="30"/>
        </w:rPr>
        <w:t xml:space="preserve"> </w:t>
      </w:r>
    </w:p>
    <w:p w:rsidR="00F56475" w:rsidRPr="00E57F24" w:rsidRDefault="00F56475" w:rsidP="00F56475">
      <w:pPr>
        <w:rPr>
          <w:rFonts w:ascii="Arial" w:hAnsi="Arial" w:cs="Arial"/>
          <w:sz w:val="6"/>
          <w:szCs w:val="6"/>
        </w:rPr>
      </w:pPr>
    </w:p>
    <w:p w:rsidR="00F56475" w:rsidRDefault="00F56475" w:rsidP="00F56475">
      <w:pPr>
        <w:rPr>
          <w:rFonts w:ascii="Arial" w:hAnsi="Arial" w:cs="Arial"/>
        </w:rPr>
      </w:pPr>
      <w:r w:rsidRPr="006C1044">
        <w:rPr>
          <w:rFonts w:ascii="Arial" w:hAnsi="Arial" w:cs="Arial"/>
        </w:rPr>
        <w:t xml:space="preserve">The full description of board member roles is listed in our Board Policies Manual. </w:t>
      </w:r>
      <w:r>
        <w:rPr>
          <w:rFonts w:ascii="Arial" w:hAnsi="Arial" w:cs="Arial"/>
        </w:rPr>
        <w:t xml:space="preserve">In summary, we desire to make </w:t>
      </w:r>
      <w:r w:rsidRPr="00D54859">
        <w:rPr>
          <w:rFonts w:ascii="Arial" w:hAnsi="Arial" w:cs="Arial"/>
          <w:u w:val="single"/>
        </w:rPr>
        <w:t xml:space="preserve">spiritually discerning governance and policy decisions </w:t>
      </w:r>
      <w:r w:rsidRPr="00284921">
        <w:rPr>
          <w:rFonts w:ascii="Arial" w:hAnsi="Arial" w:cs="Arial"/>
        </w:rPr>
        <w:t>in th</w:t>
      </w:r>
      <w:r>
        <w:rPr>
          <w:rFonts w:ascii="Arial" w:hAnsi="Arial" w:cs="Arial"/>
        </w:rPr>
        <w:t xml:space="preserve">ese </w:t>
      </w:r>
      <w:r w:rsidRPr="00284921">
        <w:rPr>
          <w:rFonts w:ascii="Arial" w:hAnsi="Arial" w:cs="Arial"/>
        </w:rPr>
        <w:t>key areas:</w:t>
      </w:r>
    </w:p>
    <w:p w:rsidR="00F56475" w:rsidRPr="00D54859" w:rsidRDefault="00F56475" w:rsidP="00F56475">
      <w:pPr>
        <w:rPr>
          <w:rFonts w:ascii="Arial" w:hAnsi="Arial" w:cs="Arial"/>
          <w:sz w:val="8"/>
          <w:szCs w:val="8"/>
        </w:rPr>
      </w:pPr>
    </w:p>
    <w:p w:rsidR="00F56475" w:rsidRDefault="00F56475" w:rsidP="00F56475">
      <w:pPr>
        <w:pStyle w:val="ListParagraph"/>
        <w:numPr>
          <w:ilvl w:val="0"/>
          <w:numId w:val="33"/>
        </w:numPr>
        <w:spacing w:after="0" w:line="240" w:lineRule="auto"/>
        <w:rPr>
          <w:rFonts w:ascii="Arial Narrow" w:hAnsi="Arial Narrow" w:cs="Arial"/>
        </w:rPr>
      </w:pPr>
      <w:r w:rsidRPr="008538EE">
        <w:rPr>
          <w:rFonts w:ascii="Arial" w:hAnsi="Arial" w:cs="Arial"/>
          <w:b/>
        </w:rPr>
        <w:t>People</w:t>
      </w:r>
      <w:r>
        <w:rPr>
          <w:rFonts w:ascii="Arial" w:hAnsi="Arial" w:cs="Arial"/>
          <w:b/>
        </w:rPr>
        <w:t>.</w:t>
      </w:r>
      <w:r w:rsidRPr="008538EE">
        <w:rPr>
          <w:rFonts w:ascii="Arial" w:hAnsi="Arial" w:cs="Arial"/>
        </w:rPr>
        <w:t xml:space="preserve"> </w:t>
      </w:r>
      <w:r>
        <w:rPr>
          <w:rFonts w:ascii="Arial Narrow" w:hAnsi="Arial Narrow" w:cs="Arial"/>
        </w:rPr>
        <w:t>We are accountable for the h</w:t>
      </w:r>
      <w:r w:rsidRPr="008538EE">
        <w:rPr>
          <w:rFonts w:ascii="Arial Narrow" w:hAnsi="Arial Narrow" w:cs="Arial"/>
        </w:rPr>
        <w:t xml:space="preserve">iring, inspiring, guiding, evaluating, and </w:t>
      </w:r>
      <w:r>
        <w:rPr>
          <w:rFonts w:ascii="Arial Narrow" w:hAnsi="Arial Narrow" w:cs="Arial"/>
        </w:rPr>
        <w:t xml:space="preserve">the </w:t>
      </w:r>
      <w:r w:rsidRPr="008538EE">
        <w:rPr>
          <w:rFonts w:ascii="Arial Narrow" w:hAnsi="Arial Narrow" w:cs="Arial"/>
        </w:rPr>
        <w:t xml:space="preserve">supporting </w:t>
      </w:r>
      <w:r>
        <w:rPr>
          <w:rFonts w:ascii="Arial Narrow" w:hAnsi="Arial Narrow" w:cs="Arial"/>
        </w:rPr>
        <w:t xml:space="preserve">of our </w:t>
      </w:r>
      <w:r w:rsidRPr="008538EE">
        <w:rPr>
          <w:rFonts w:ascii="Arial Narrow" w:hAnsi="Arial Narrow" w:cs="Arial"/>
        </w:rPr>
        <w:t>CEO</w:t>
      </w:r>
      <w:r>
        <w:rPr>
          <w:rFonts w:ascii="Arial Narrow" w:hAnsi="Arial Narrow" w:cs="Arial"/>
        </w:rPr>
        <w:t>.</w:t>
      </w:r>
    </w:p>
    <w:p w:rsidR="00F56475" w:rsidRPr="008538EE" w:rsidRDefault="00F56475" w:rsidP="00F56475">
      <w:pPr>
        <w:pStyle w:val="ListParagraph"/>
        <w:ind w:left="360"/>
        <w:rPr>
          <w:rFonts w:ascii="Arial Narrow" w:hAnsi="Arial Narrow" w:cs="Arial"/>
          <w:sz w:val="8"/>
          <w:szCs w:val="8"/>
        </w:rPr>
      </w:pPr>
    </w:p>
    <w:p w:rsidR="00F56475" w:rsidRPr="008538EE" w:rsidRDefault="00F56475" w:rsidP="00F56475">
      <w:pPr>
        <w:pStyle w:val="ListParagraph"/>
        <w:numPr>
          <w:ilvl w:val="0"/>
          <w:numId w:val="33"/>
        </w:numPr>
        <w:spacing w:after="0" w:line="240" w:lineRule="auto"/>
        <w:rPr>
          <w:rFonts w:ascii="Arial Narrow" w:hAnsi="Arial Narrow" w:cs="Arial"/>
        </w:rPr>
      </w:pPr>
      <w:r w:rsidRPr="008538EE">
        <w:rPr>
          <w:rFonts w:ascii="Arial" w:hAnsi="Arial" w:cs="Arial"/>
          <w:b/>
        </w:rPr>
        <w:t>Policies</w:t>
      </w:r>
      <w:r>
        <w:rPr>
          <w:rFonts w:ascii="Arial" w:hAnsi="Arial" w:cs="Arial"/>
          <w:b/>
        </w:rPr>
        <w:t>.</w:t>
      </w:r>
      <w:r w:rsidRPr="008538EE">
        <w:rPr>
          <w:rFonts w:ascii="Arial" w:hAnsi="Arial" w:cs="Arial"/>
        </w:rPr>
        <w:t xml:space="preserve"> </w:t>
      </w:r>
      <w:r>
        <w:rPr>
          <w:rFonts w:ascii="Arial Narrow" w:hAnsi="Arial Narrow" w:cs="Arial"/>
        </w:rPr>
        <w:t xml:space="preserve">We focus on </w:t>
      </w:r>
      <w:r w:rsidRPr="008538EE">
        <w:rPr>
          <w:rFonts w:ascii="Arial Narrow" w:hAnsi="Arial Narrow" w:cs="Arial"/>
        </w:rPr>
        <w:t>governance</w:t>
      </w:r>
      <w:r>
        <w:rPr>
          <w:rFonts w:ascii="Arial Narrow" w:hAnsi="Arial Narrow" w:cs="Arial"/>
        </w:rPr>
        <w:t xml:space="preserve"> </w:t>
      </w:r>
      <w:r w:rsidRPr="008538EE">
        <w:rPr>
          <w:rFonts w:ascii="Arial Narrow" w:hAnsi="Arial Narrow" w:cs="Arial"/>
        </w:rPr>
        <w:t>(</w:t>
      </w:r>
      <w:r>
        <w:rPr>
          <w:rFonts w:ascii="Arial Narrow" w:hAnsi="Arial Narrow" w:cs="Arial"/>
        </w:rPr>
        <w:t>as defined in</w:t>
      </w:r>
      <w:r w:rsidRPr="008538EE">
        <w:rPr>
          <w:rFonts w:ascii="Arial Narrow" w:hAnsi="Arial Narrow" w:cs="Arial"/>
        </w:rPr>
        <w:t xml:space="preserve"> the Board Policies Manual)</w:t>
      </w:r>
      <w:r>
        <w:rPr>
          <w:rFonts w:ascii="Arial Narrow" w:hAnsi="Arial Narrow" w:cs="Arial"/>
        </w:rPr>
        <w:t xml:space="preserve"> and our stewarding and accountability process for the ministry (and our board) in the key areas of </w:t>
      </w:r>
      <w:r w:rsidRPr="008538EE">
        <w:rPr>
          <w:rFonts w:ascii="Arial Narrow" w:hAnsi="Arial Narrow" w:cs="Arial"/>
        </w:rPr>
        <w:t>mission, vision, values, B.H.A.G. (Big HOLY Audacious Goal), strategy, strategic plan (at least three years), and the annual organization</w:t>
      </w:r>
      <w:r>
        <w:rPr>
          <w:rFonts w:ascii="Arial Narrow" w:hAnsi="Arial Narrow" w:cs="Arial"/>
        </w:rPr>
        <w:t xml:space="preserve">al </w:t>
      </w:r>
      <w:r w:rsidRPr="008538EE">
        <w:rPr>
          <w:rFonts w:ascii="Arial Narrow" w:hAnsi="Arial Narrow" w:cs="Arial"/>
        </w:rPr>
        <w:t>goals</w:t>
      </w:r>
      <w:r>
        <w:rPr>
          <w:rFonts w:ascii="Arial Narrow" w:hAnsi="Arial Narrow" w:cs="Arial"/>
        </w:rPr>
        <w:t xml:space="preserve">; plus the </w:t>
      </w:r>
      <w:r w:rsidRPr="008538EE">
        <w:rPr>
          <w:rFonts w:ascii="Arial Narrow" w:hAnsi="Arial Narrow" w:cs="Arial"/>
        </w:rPr>
        <w:t>CEO</w:t>
      </w:r>
      <w:r>
        <w:rPr>
          <w:rFonts w:ascii="Arial Narrow" w:hAnsi="Arial Narrow" w:cs="Arial"/>
        </w:rPr>
        <w:t>’s three to five “Annual</w:t>
      </w:r>
      <w:r w:rsidRPr="008538EE">
        <w:rPr>
          <w:rFonts w:ascii="Arial Narrow" w:hAnsi="Arial Narrow" w:cs="Arial"/>
        </w:rPr>
        <w:t xml:space="preserve"> S.M.A.R.T. Goals” (</w:t>
      </w:r>
      <w:r>
        <w:rPr>
          <w:rFonts w:ascii="Arial Narrow" w:hAnsi="Arial Narrow" w:cs="Arial"/>
        </w:rPr>
        <w:t xml:space="preserve">which are </w:t>
      </w:r>
      <w:r w:rsidRPr="008538EE">
        <w:rPr>
          <w:rFonts w:ascii="Arial Narrow" w:hAnsi="Arial Narrow" w:cs="Arial"/>
        </w:rPr>
        <w:t>Specific, Measurable, Achievable, Realistic and Time-related)</w:t>
      </w:r>
      <w:r>
        <w:rPr>
          <w:rFonts w:ascii="Arial Narrow" w:hAnsi="Arial Narrow" w:cs="Arial"/>
        </w:rPr>
        <w:t>.</w:t>
      </w:r>
    </w:p>
    <w:p w:rsidR="00F56475" w:rsidRPr="008538EE" w:rsidRDefault="00F56475" w:rsidP="00F56475">
      <w:pPr>
        <w:rPr>
          <w:rFonts w:ascii="Arial" w:hAnsi="Arial" w:cs="Arial"/>
          <w:sz w:val="8"/>
          <w:szCs w:val="8"/>
        </w:rPr>
      </w:pPr>
    </w:p>
    <w:p w:rsidR="00F56475" w:rsidRPr="008538EE" w:rsidRDefault="00F56475" w:rsidP="00F56475">
      <w:pPr>
        <w:pStyle w:val="ListParagraph"/>
        <w:numPr>
          <w:ilvl w:val="0"/>
          <w:numId w:val="33"/>
        </w:numPr>
        <w:spacing w:after="0" w:line="240" w:lineRule="auto"/>
        <w:rPr>
          <w:rFonts w:ascii="Arial Narrow" w:hAnsi="Arial Narrow" w:cs="Arial"/>
        </w:rPr>
      </w:pPr>
      <w:r w:rsidRPr="008538EE">
        <w:rPr>
          <w:rFonts w:ascii="Arial" w:hAnsi="Arial" w:cs="Arial"/>
          <w:b/>
        </w:rPr>
        <w:t>Strategy</w:t>
      </w:r>
      <w:r>
        <w:rPr>
          <w:rFonts w:ascii="Arial" w:hAnsi="Arial" w:cs="Arial"/>
          <w:b/>
        </w:rPr>
        <w:t>.</w:t>
      </w:r>
      <w:r w:rsidRPr="008538EE">
        <w:rPr>
          <w:rFonts w:ascii="Arial" w:hAnsi="Arial" w:cs="Arial"/>
        </w:rPr>
        <w:t xml:space="preserve"> </w:t>
      </w:r>
      <w:r w:rsidRPr="008538EE">
        <w:rPr>
          <w:rFonts w:ascii="Arial Narrow" w:hAnsi="Arial Narrow" w:cs="Arial"/>
        </w:rPr>
        <w:t xml:space="preserve">We agree with Ram </w:t>
      </w:r>
      <w:proofErr w:type="spellStart"/>
      <w:r w:rsidRPr="008538EE">
        <w:rPr>
          <w:rFonts w:ascii="Arial Narrow" w:hAnsi="Arial Narrow" w:cs="Arial"/>
        </w:rPr>
        <w:t>Charan’s</w:t>
      </w:r>
      <w:proofErr w:type="spellEnd"/>
      <w:r w:rsidRPr="008538EE">
        <w:rPr>
          <w:rFonts w:ascii="Arial Narrow" w:hAnsi="Arial Narrow" w:cs="Arial"/>
        </w:rPr>
        <w:t xml:space="preserve"> statement in </w:t>
      </w:r>
      <w:r w:rsidRPr="008538EE">
        <w:rPr>
          <w:rFonts w:ascii="Arial Narrow" w:hAnsi="Arial Narrow" w:cs="Arial"/>
          <w:i/>
        </w:rPr>
        <w:t>Owning Up: The 14 Questions Every Board Member Needs to Ask</w:t>
      </w:r>
      <w:r w:rsidRPr="008538EE">
        <w:rPr>
          <w:rFonts w:ascii="Arial Narrow" w:hAnsi="Arial Narrow" w:cs="Arial"/>
        </w:rPr>
        <w:t xml:space="preserve">, that we want our board to </w:t>
      </w:r>
      <w:r w:rsidRPr="008538EE">
        <w:rPr>
          <w:rFonts w:ascii="Arial Narrow" w:hAnsi="Arial Narrow" w:cs="Arial"/>
          <w:u w:val="single"/>
        </w:rPr>
        <w:t>own</w:t>
      </w:r>
      <w:r w:rsidRPr="008538EE">
        <w:rPr>
          <w:rFonts w:ascii="Arial Narrow" w:hAnsi="Arial Narrow" w:cs="Arial"/>
        </w:rPr>
        <w:t xml:space="preserve"> the strategy, but not necessarily create it. He writes, “There is nothing more important for a CEO than having the right strategy and right choice of goals, and for the board, the right strategy is second only to having the right CEO.”</w:t>
      </w:r>
    </w:p>
    <w:p w:rsidR="00F56475" w:rsidRPr="008538EE" w:rsidRDefault="00F56475" w:rsidP="00F56475">
      <w:pPr>
        <w:rPr>
          <w:rFonts w:ascii="Arial Narrow" w:hAnsi="Arial Narrow" w:cs="Arial"/>
          <w:sz w:val="8"/>
          <w:szCs w:val="8"/>
        </w:rPr>
      </w:pPr>
    </w:p>
    <w:p w:rsidR="00F56475" w:rsidRDefault="00F56475" w:rsidP="00F56475">
      <w:pPr>
        <w:pStyle w:val="ListParagraph"/>
        <w:numPr>
          <w:ilvl w:val="0"/>
          <w:numId w:val="33"/>
        </w:numPr>
        <w:spacing w:after="0" w:line="240" w:lineRule="auto"/>
        <w:rPr>
          <w:rFonts w:ascii="Arial Narrow" w:hAnsi="Arial Narrow" w:cs="Arial"/>
        </w:rPr>
      </w:pPr>
      <w:r>
        <w:rPr>
          <w:rFonts w:ascii="Arial" w:hAnsi="Arial" w:cs="Arial"/>
          <w:b/>
        </w:rPr>
        <w:t xml:space="preserve">Legal &amp; </w:t>
      </w:r>
      <w:r w:rsidRPr="008538EE">
        <w:rPr>
          <w:rFonts w:ascii="Arial" w:hAnsi="Arial" w:cs="Arial"/>
          <w:b/>
        </w:rPr>
        <w:t>Financial</w:t>
      </w:r>
      <w:r>
        <w:rPr>
          <w:rFonts w:ascii="Arial" w:hAnsi="Arial" w:cs="Arial"/>
          <w:b/>
        </w:rPr>
        <w:t xml:space="preserve"> Due Diligence.</w:t>
      </w:r>
      <w:r w:rsidRPr="008538EE">
        <w:rPr>
          <w:rFonts w:ascii="Arial" w:hAnsi="Arial" w:cs="Arial"/>
        </w:rPr>
        <w:t xml:space="preserve"> </w:t>
      </w:r>
      <w:r>
        <w:rPr>
          <w:rFonts w:ascii="Arial Narrow" w:hAnsi="Arial Narrow" w:cs="Arial"/>
        </w:rPr>
        <w:t>We take very seriously our fiduciary, legal and spiritual responsibilities as trustees of the ministry and we ensure that we are in compliance with all legal, financial, and governmental requirements, as described in our Board Policies Manual.  These include, but are not limited to, policy oversight of the ann</w:t>
      </w:r>
      <w:r w:rsidRPr="00A2334A">
        <w:rPr>
          <w:rFonts w:ascii="Arial Narrow" w:hAnsi="Arial Narrow" w:cs="Arial"/>
        </w:rPr>
        <w:t xml:space="preserve">ual budget, cash flow, </w:t>
      </w:r>
      <w:r>
        <w:rPr>
          <w:rFonts w:ascii="Arial Narrow" w:hAnsi="Arial Narrow" w:cs="Arial"/>
        </w:rPr>
        <w:t xml:space="preserve">cash </w:t>
      </w:r>
      <w:r w:rsidRPr="00A2334A">
        <w:rPr>
          <w:rFonts w:ascii="Arial Narrow" w:hAnsi="Arial Narrow" w:cs="Arial"/>
        </w:rPr>
        <w:t>reserves, risk</w:t>
      </w:r>
      <w:r>
        <w:rPr>
          <w:rFonts w:ascii="Arial Narrow" w:hAnsi="Arial Narrow" w:cs="Arial"/>
        </w:rPr>
        <w:t xml:space="preserve"> management</w:t>
      </w:r>
      <w:r w:rsidRPr="00A2334A">
        <w:rPr>
          <w:rFonts w:ascii="Arial Narrow" w:hAnsi="Arial Narrow" w:cs="Arial"/>
        </w:rPr>
        <w:t xml:space="preserve">, </w:t>
      </w:r>
      <w:r>
        <w:rPr>
          <w:rFonts w:ascii="Arial Narrow" w:hAnsi="Arial Narrow" w:cs="Arial"/>
        </w:rPr>
        <w:t xml:space="preserve">audits, ECFA Accreditation standards, </w:t>
      </w:r>
      <w:r w:rsidRPr="00A2334A">
        <w:rPr>
          <w:rFonts w:ascii="Arial Narrow" w:hAnsi="Arial Narrow" w:cs="Arial"/>
        </w:rPr>
        <w:t xml:space="preserve">CEO </w:t>
      </w:r>
      <w:r>
        <w:rPr>
          <w:rFonts w:ascii="Arial Narrow" w:hAnsi="Arial Narrow" w:cs="Arial"/>
        </w:rPr>
        <w:t>compensation, and other areas.</w:t>
      </w:r>
    </w:p>
    <w:p w:rsidR="00F56475" w:rsidRPr="00D54859" w:rsidRDefault="00F56475" w:rsidP="00F56475">
      <w:pPr>
        <w:pStyle w:val="ListParagraph"/>
        <w:rPr>
          <w:rFonts w:ascii="Arial Narrow" w:hAnsi="Arial Narrow" w:cs="Arial"/>
          <w:sz w:val="8"/>
          <w:szCs w:val="8"/>
        </w:rPr>
      </w:pPr>
    </w:p>
    <w:p w:rsidR="00F56475" w:rsidRDefault="00F56475" w:rsidP="00F56475">
      <w:pPr>
        <w:pStyle w:val="ListParagraph"/>
        <w:numPr>
          <w:ilvl w:val="0"/>
          <w:numId w:val="33"/>
        </w:numPr>
        <w:spacing w:after="0" w:line="240" w:lineRule="auto"/>
        <w:rPr>
          <w:rFonts w:ascii="Arial Narrow" w:hAnsi="Arial Narrow" w:cs="Arial"/>
        </w:rPr>
      </w:pPr>
      <w:r w:rsidRPr="00D54859">
        <w:rPr>
          <w:rFonts w:ascii="Arial" w:hAnsi="Arial" w:cs="Arial"/>
          <w:b/>
        </w:rPr>
        <w:t>Generous Giving.</w:t>
      </w:r>
      <w:r>
        <w:rPr>
          <w:rFonts w:ascii="Arial" w:hAnsi="Arial" w:cs="Arial"/>
        </w:rPr>
        <w:t xml:space="preserve"> </w:t>
      </w:r>
      <w:r w:rsidRPr="00D54859">
        <w:rPr>
          <w:rFonts w:ascii="Arial Narrow" w:hAnsi="Arial Narrow" w:cs="Arial"/>
        </w:rPr>
        <w:t>We invite</w:t>
      </w:r>
      <w:r>
        <w:rPr>
          <w:rFonts w:ascii="Arial Narrow" w:hAnsi="Arial Narrow" w:cs="Arial"/>
        </w:rPr>
        <w:t xml:space="preserve"> spiritual discerning and qualified men and women to serve on our board who are already in the “Generous Givers Circle,” as defined in our Board Policies Manual—and who through example and influence, will encourage others to give generously to our ministry.</w:t>
      </w:r>
    </w:p>
    <w:p w:rsidR="00F56475" w:rsidRPr="00284921" w:rsidRDefault="00F56475" w:rsidP="00F56475">
      <w:pPr>
        <w:rPr>
          <w:rFonts w:ascii="Arial" w:hAnsi="Arial" w:cs="Arial"/>
        </w:rPr>
      </w:pPr>
    </w:p>
    <w:p w:rsidR="00F56475" w:rsidRPr="00030F70" w:rsidRDefault="00F56475" w:rsidP="00F56475">
      <w:pPr>
        <w:rPr>
          <w:rFonts w:ascii="Arial" w:hAnsi="Arial" w:cs="Arial"/>
          <w:b/>
          <w:sz w:val="32"/>
          <w:szCs w:val="32"/>
        </w:rPr>
      </w:pPr>
      <w:r w:rsidRPr="00030F70">
        <w:rPr>
          <w:rFonts w:ascii="Arial" w:hAnsi="Arial" w:cs="Arial"/>
          <w:b/>
          <w:sz w:val="32"/>
          <w:szCs w:val="32"/>
        </w:rPr>
        <w:t>This document will be used two ways:</w:t>
      </w:r>
    </w:p>
    <w:p w:rsidR="00F56475" w:rsidRPr="00496F84" w:rsidRDefault="00F56475" w:rsidP="00F56475">
      <w:pPr>
        <w:rPr>
          <w:rFonts w:ascii="Arial" w:hAnsi="Arial" w:cs="Arial"/>
          <w:sz w:val="12"/>
          <w:szCs w:val="12"/>
        </w:rPr>
      </w:pPr>
    </w:p>
    <w:p w:rsidR="00F56475" w:rsidRDefault="00F56475" w:rsidP="00F56475">
      <w:pPr>
        <w:pStyle w:val="ListParagraph"/>
        <w:numPr>
          <w:ilvl w:val="0"/>
          <w:numId w:val="34"/>
        </w:numPr>
        <w:spacing w:after="0" w:line="240" w:lineRule="auto"/>
        <w:rPr>
          <w:rFonts w:ascii="Arial" w:hAnsi="Arial" w:cs="Arial"/>
        </w:rPr>
      </w:pPr>
      <w:r w:rsidRPr="00D54859">
        <w:rPr>
          <w:rFonts w:ascii="Arial" w:hAnsi="Arial" w:cs="Arial"/>
        </w:rPr>
        <w:t xml:space="preserve">We will ask </w:t>
      </w:r>
      <w:r w:rsidRPr="00D54859">
        <w:rPr>
          <w:rFonts w:ascii="Arial" w:hAnsi="Arial" w:cs="Arial"/>
          <w:u w:val="single"/>
        </w:rPr>
        <w:t>current board members</w:t>
      </w:r>
      <w:r w:rsidRPr="00D54859">
        <w:rPr>
          <w:rFonts w:ascii="Arial" w:hAnsi="Arial" w:cs="Arial"/>
        </w:rPr>
        <w:t xml:space="preserve"> to review and sign this—and affirm their commitment to XYZ Ministries annually. </w:t>
      </w:r>
    </w:p>
    <w:p w:rsidR="00F56475" w:rsidRPr="00496F84" w:rsidRDefault="00F56475" w:rsidP="00F56475">
      <w:pPr>
        <w:pStyle w:val="ListParagraph"/>
        <w:ind w:left="360"/>
        <w:rPr>
          <w:rFonts w:ascii="Arial" w:hAnsi="Arial" w:cs="Arial"/>
          <w:sz w:val="12"/>
          <w:szCs w:val="12"/>
        </w:rPr>
      </w:pPr>
    </w:p>
    <w:p w:rsidR="00F56475" w:rsidRPr="00234F2B" w:rsidRDefault="00F56475" w:rsidP="00F56475">
      <w:pPr>
        <w:pStyle w:val="ListParagraph"/>
        <w:numPr>
          <w:ilvl w:val="0"/>
          <w:numId w:val="34"/>
        </w:numPr>
        <w:spacing w:after="0" w:line="240" w:lineRule="auto"/>
        <w:rPr>
          <w:rFonts w:ascii="Arial" w:hAnsi="Arial" w:cs="Arial"/>
        </w:rPr>
      </w:pPr>
      <w:r w:rsidRPr="00234F2B">
        <w:rPr>
          <w:rFonts w:ascii="Arial" w:hAnsi="Arial" w:cs="Arial"/>
        </w:rPr>
        <w:t xml:space="preserve">We will ask </w:t>
      </w:r>
      <w:r w:rsidRPr="00234F2B">
        <w:rPr>
          <w:rFonts w:ascii="Arial" w:hAnsi="Arial" w:cs="Arial"/>
          <w:u w:val="single"/>
        </w:rPr>
        <w:t>prospective board members</w:t>
      </w:r>
      <w:r w:rsidRPr="00234F2B">
        <w:rPr>
          <w:rFonts w:ascii="Arial" w:hAnsi="Arial" w:cs="Arial"/>
        </w:rPr>
        <w:t xml:space="preserve"> to review this in advance of their commitment to serve—and then upon their election, to sign the affirmation annually.</w:t>
      </w:r>
    </w:p>
    <w:p w:rsidR="00F56475" w:rsidRDefault="00F56475" w:rsidP="00F56475">
      <w:pPr>
        <w:rPr>
          <w:rFonts w:ascii="Arial" w:hAnsi="Arial" w:cs="Arial"/>
        </w:rPr>
      </w:pPr>
    </w:p>
    <w:tbl>
      <w:tblPr>
        <w:tblStyle w:val="TableElega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665"/>
        <w:gridCol w:w="2599"/>
      </w:tblGrid>
      <w:tr w:rsidR="00F56475" w:rsidRPr="001D2972" w:rsidTr="006946DF">
        <w:trPr>
          <w:cnfStyle w:val="100000000000" w:firstRow="1" w:lastRow="0" w:firstColumn="0" w:lastColumn="0" w:oddVBand="0" w:evenVBand="0" w:oddHBand="0" w:evenHBand="0" w:firstRowFirstColumn="0" w:firstRowLastColumn="0" w:lastRowFirstColumn="0" w:lastRowLastColumn="0"/>
        </w:trPr>
        <w:tc>
          <w:tcPr>
            <w:tcW w:w="4428" w:type="dxa"/>
            <w:gridSpan w:val="2"/>
          </w:tcPr>
          <w:p w:rsidR="00F56475" w:rsidRPr="001D2972" w:rsidRDefault="00F56475" w:rsidP="006946DF">
            <w:pPr>
              <w:rPr>
                <w:rFonts w:ascii="Arial" w:hAnsi="Arial" w:cs="Arial"/>
                <w:sz w:val="6"/>
                <w:szCs w:val="6"/>
              </w:rPr>
            </w:pPr>
          </w:p>
        </w:tc>
        <w:tc>
          <w:tcPr>
            <w:tcW w:w="4428" w:type="dxa"/>
          </w:tcPr>
          <w:p w:rsidR="00F56475" w:rsidRPr="001D2972" w:rsidRDefault="00F56475" w:rsidP="006946DF">
            <w:pPr>
              <w:rPr>
                <w:rFonts w:ascii="Arial" w:hAnsi="Arial" w:cs="Arial"/>
                <w:sz w:val="6"/>
                <w:szCs w:val="6"/>
              </w:rPr>
            </w:pPr>
          </w:p>
        </w:tc>
      </w:tr>
      <w:tr w:rsidR="00F56475" w:rsidTr="006946DF">
        <w:tc>
          <w:tcPr>
            <w:tcW w:w="3348" w:type="dxa"/>
          </w:tcPr>
          <w:p w:rsidR="00F56475" w:rsidRDefault="00025D0B" w:rsidP="006946DF">
            <w:pPr>
              <w:rPr>
                <w:rFonts w:ascii="Arial" w:hAnsi="Arial" w:cs="Arial"/>
              </w:rPr>
            </w:pPr>
            <w:r>
              <w:rPr>
                <w:b/>
                <w:noProof/>
                <w:sz w:val="10"/>
                <w:szCs w:val="10"/>
              </w:rPr>
              <w:drawing>
                <wp:inline distT="0" distB="0" distL="0" distR="0" wp14:anchorId="19AAA993" wp14:editId="43383263">
                  <wp:extent cx="3413760" cy="18348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_3 ha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3760" cy="1834896"/>
                          </a:xfrm>
                          <a:prstGeom prst="rect">
                            <a:avLst/>
                          </a:prstGeom>
                        </pic:spPr>
                      </pic:pic>
                    </a:graphicData>
                  </a:graphic>
                </wp:inline>
              </w:drawing>
            </w:r>
          </w:p>
        </w:tc>
        <w:tc>
          <w:tcPr>
            <w:tcW w:w="5508" w:type="dxa"/>
            <w:gridSpan w:val="2"/>
          </w:tcPr>
          <w:p w:rsidR="00F56475" w:rsidRPr="00030F70" w:rsidRDefault="00F56475" w:rsidP="006946DF">
            <w:pPr>
              <w:rPr>
                <w:rFonts w:ascii="Arial" w:hAnsi="Arial" w:cs="Arial"/>
                <w:b/>
                <w:sz w:val="8"/>
                <w:szCs w:val="8"/>
              </w:rPr>
            </w:pPr>
          </w:p>
          <w:p w:rsidR="00F56475" w:rsidRDefault="00F56475" w:rsidP="006946DF">
            <w:pPr>
              <w:rPr>
                <w:rFonts w:ascii="Arial" w:hAnsi="Arial" w:cs="Arial"/>
                <w:b/>
                <w:sz w:val="32"/>
                <w:szCs w:val="32"/>
              </w:rPr>
            </w:pPr>
            <w:r>
              <w:rPr>
                <w:rFonts w:ascii="Arial" w:hAnsi="Arial" w:cs="Arial"/>
                <w:b/>
                <w:sz w:val="32"/>
                <w:szCs w:val="32"/>
              </w:rPr>
              <w:t xml:space="preserve">The </w:t>
            </w:r>
          </w:p>
          <w:p w:rsidR="00F56475" w:rsidRDefault="00F56475" w:rsidP="006946DF">
            <w:pPr>
              <w:rPr>
                <w:rFonts w:ascii="Arial" w:hAnsi="Arial" w:cs="Arial"/>
                <w:b/>
                <w:sz w:val="32"/>
                <w:szCs w:val="32"/>
              </w:rPr>
            </w:pPr>
            <w:r w:rsidRPr="001D2972">
              <w:rPr>
                <w:rFonts w:ascii="Arial" w:hAnsi="Arial" w:cs="Arial"/>
                <w:b/>
                <w:sz w:val="32"/>
                <w:szCs w:val="32"/>
              </w:rPr>
              <w:t xml:space="preserve">3 Hats </w:t>
            </w:r>
          </w:p>
          <w:p w:rsidR="00F56475" w:rsidRDefault="00F56475" w:rsidP="006946DF">
            <w:pPr>
              <w:rPr>
                <w:rFonts w:ascii="Arial" w:hAnsi="Arial" w:cs="Arial"/>
                <w:b/>
                <w:sz w:val="32"/>
                <w:szCs w:val="32"/>
              </w:rPr>
            </w:pPr>
            <w:r w:rsidRPr="001D2972">
              <w:rPr>
                <w:rFonts w:ascii="Arial" w:hAnsi="Arial" w:cs="Arial"/>
                <w:b/>
                <w:sz w:val="32"/>
                <w:szCs w:val="32"/>
              </w:rPr>
              <w:t xml:space="preserve">of a </w:t>
            </w:r>
          </w:p>
          <w:p w:rsidR="00F56475" w:rsidRDefault="00F56475" w:rsidP="006946DF">
            <w:pPr>
              <w:rPr>
                <w:rFonts w:ascii="Arial" w:hAnsi="Arial" w:cs="Arial"/>
                <w:b/>
                <w:sz w:val="32"/>
                <w:szCs w:val="32"/>
              </w:rPr>
            </w:pPr>
            <w:r w:rsidRPr="001D2972">
              <w:rPr>
                <w:rFonts w:ascii="Arial" w:hAnsi="Arial" w:cs="Arial"/>
                <w:b/>
                <w:sz w:val="32"/>
                <w:szCs w:val="32"/>
              </w:rPr>
              <w:t xml:space="preserve">Board </w:t>
            </w:r>
          </w:p>
          <w:p w:rsidR="00F56475" w:rsidRPr="001D2972" w:rsidRDefault="00F56475" w:rsidP="006946DF">
            <w:pPr>
              <w:rPr>
                <w:rFonts w:ascii="Arial" w:hAnsi="Arial" w:cs="Arial"/>
                <w:b/>
                <w:sz w:val="32"/>
                <w:szCs w:val="32"/>
              </w:rPr>
            </w:pPr>
            <w:r w:rsidRPr="001D2972">
              <w:rPr>
                <w:rFonts w:ascii="Arial" w:hAnsi="Arial" w:cs="Arial"/>
                <w:b/>
                <w:sz w:val="32"/>
                <w:szCs w:val="32"/>
              </w:rPr>
              <w:t>Member</w:t>
            </w:r>
          </w:p>
          <w:p w:rsidR="00F56475" w:rsidRDefault="00F56475" w:rsidP="006946DF">
            <w:pPr>
              <w:rPr>
                <w:rFonts w:ascii="Arial" w:hAnsi="Arial" w:cs="Arial"/>
              </w:rPr>
            </w:pPr>
          </w:p>
        </w:tc>
      </w:tr>
    </w:tbl>
    <w:p w:rsidR="00F56475" w:rsidRPr="00496F84" w:rsidRDefault="00F56475" w:rsidP="00F56475">
      <w:pPr>
        <w:rPr>
          <w:rFonts w:ascii="Arial" w:hAnsi="Arial" w:cs="Arial"/>
          <w:b/>
          <w:sz w:val="16"/>
          <w:szCs w:val="16"/>
        </w:rPr>
      </w:pPr>
    </w:p>
    <w:p w:rsidR="00F56475" w:rsidRDefault="00F56475" w:rsidP="00F56475">
      <w:pPr>
        <w:rPr>
          <w:rFonts w:ascii="Arial" w:hAnsi="Arial" w:cs="Arial"/>
          <w:b/>
        </w:rPr>
      </w:pPr>
      <w:r>
        <w:rPr>
          <w:rFonts w:ascii="Arial" w:hAnsi="Arial" w:cs="Arial"/>
          <w:b/>
        </w:rPr>
        <w:sym w:font="Wingdings" w:char="F0FE"/>
      </w:r>
      <w:r>
        <w:rPr>
          <w:rFonts w:ascii="Arial" w:hAnsi="Arial" w:cs="Arial"/>
          <w:b/>
        </w:rPr>
        <w:t xml:space="preserve"> GOVERNANCE HAT</w:t>
      </w:r>
    </w:p>
    <w:p w:rsidR="00F56475" w:rsidRPr="00580360" w:rsidRDefault="00F56475" w:rsidP="00F56475">
      <w:pPr>
        <w:rPr>
          <w:rFonts w:ascii="Arial" w:hAnsi="Arial" w:cs="Arial"/>
          <w:sz w:val="22"/>
          <w:szCs w:val="22"/>
        </w:rPr>
      </w:pPr>
      <w:r w:rsidRPr="00580360">
        <w:rPr>
          <w:rFonts w:ascii="Arial" w:hAnsi="Arial" w:cs="Arial"/>
          <w:sz w:val="22"/>
          <w:szCs w:val="22"/>
        </w:rPr>
        <w:t xml:space="preserve">All board members wear their “Governance” hats at board meetings. Here we seek to spiritually discern God’s voice together as we steward the direction of the ministry in God-honoring ways. </w:t>
      </w:r>
    </w:p>
    <w:p w:rsidR="00F56475" w:rsidRDefault="00F56475" w:rsidP="00F56475">
      <w:pPr>
        <w:rPr>
          <w:rFonts w:ascii="Arial" w:hAnsi="Arial" w:cs="Arial"/>
          <w:b/>
        </w:rPr>
      </w:pPr>
    </w:p>
    <w:p w:rsidR="00F56475" w:rsidRDefault="00F56475" w:rsidP="00F56475">
      <w:pPr>
        <w:rPr>
          <w:rFonts w:ascii="Arial" w:hAnsi="Arial" w:cs="Arial"/>
          <w:b/>
        </w:rPr>
      </w:pPr>
      <w:r>
        <w:rPr>
          <w:rFonts w:ascii="Arial" w:hAnsi="Arial" w:cs="Arial"/>
          <w:b/>
        </w:rPr>
        <w:sym w:font="Wingdings" w:char="F0FE"/>
      </w:r>
      <w:r>
        <w:rPr>
          <w:rFonts w:ascii="Arial" w:hAnsi="Arial" w:cs="Arial"/>
          <w:b/>
        </w:rPr>
        <w:t xml:space="preserve"> VOLUNTEER HAT</w:t>
      </w:r>
    </w:p>
    <w:p w:rsidR="00F56475" w:rsidRPr="00580360" w:rsidRDefault="00F56475" w:rsidP="00F56475">
      <w:pPr>
        <w:rPr>
          <w:rFonts w:ascii="Arial" w:hAnsi="Arial" w:cs="Arial"/>
          <w:sz w:val="22"/>
          <w:szCs w:val="22"/>
        </w:rPr>
      </w:pPr>
      <w:r w:rsidRPr="00580360">
        <w:rPr>
          <w:rFonts w:ascii="Arial" w:hAnsi="Arial" w:cs="Arial"/>
          <w:sz w:val="22"/>
          <w:szCs w:val="22"/>
        </w:rPr>
        <w:t>Contrary to what your experience may have b</w:t>
      </w:r>
      <w:r>
        <w:rPr>
          <w:rFonts w:ascii="Arial" w:hAnsi="Arial" w:cs="Arial"/>
          <w:sz w:val="22"/>
          <w:szCs w:val="22"/>
        </w:rPr>
        <w:t>een on other boards, here we affirm</w:t>
      </w:r>
      <w:r w:rsidRPr="00580360">
        <w:rPr>
          <w:rFonts w:ascii="Arial" w:hAnsi="Arial" w:cs="Arial"/>
          <w:sz w:val="22"/>
          <w:szCs w:val="22"/>
        </w:rPr>
        <w:t xml:space="preserve"> that “volunteering is optional—and is gifts-based and passion-driven.” If your primary reason for serving on our board is to </w:t>
      </w:r>
      <w:r>
        <w:rPr>
          <w:rFonts w:ascii="Arial" w:hAnsi="Arial" w:cs="Arial"/>
          <w:sz w:val="22"/>
          <w:szCs w:val="22"/>
        </w:rPr>
        <w:t xml:space="preserve">expand </w:t>
      </w:r>
      <w:r w:rsidRPr="00580360">
        <w:rPr>
          <w:rFonts w:ascii="Arial" w:hAnsi="Arial" w:cs="Arial"/>
          <w:sz w:val="22"/>
          <w:szCs w:val="22"/>
        </w:rPr>
        <w:t xml:space="preserve">your current volunteer role or a future volunteer role, you might be more fulfilled giving more time and energy to that volunteer role—and </w:t>
      </w:r>
      <w:r w:rsidRPr="00580360">
        <w:rPr>
          <w:rFonts w:ascii="Arial" w:hAnsi="Arial" w:cs="Arial"/>
          <w:i/>
          <w:sz w:val="22"/>
          <w:szCs w:val="22"/>
        </w:rPr>
        <w:t>not</w:t>
      </w:r>
      <w:r w:rsidRPr="00580360">
        <w:rPr>
          <w:rFonts w:ascii="Arial" w:hAnsi="Arial" w:cs="Arial"/>
          <w:sz w:val="22"/>
          <w:szCs w:val="22"/>
        </w:rPr>
        <w:t xml:space="preserve"> serve on the board. </w:t>
      </w:r>
      <w:r>
        <w:rPr>
          <w:rFonts w:ascii="Arial" w:hAnsi="Arial" w:cs="Arial"/>
          <w:sz w:val="22"/>
          <w:szCs w:val="22"/>
        </w:rPr>
        <w:t>We see these two hats as distinct and separate.</w:t>
      </w:r>
    </w:p>
    <w:p w:rsidR="00F56475" w:rsidRPr="00580360" w:rsidRDefault="00F56475" w:rsidP="00F56475">
      <w:pPr>
        <w:rPr>
          <w:rFonts w:ascii="Arial" w:hAnsi="Arial" w:cs="Arial"/>
          <w:sz w:val="8"/>
          <w:szCs w:val="8"/>
        </w:rPr>
      </w:pPr>
    </w:p>
    <w:p w:rsidR="00F56475" w:rsidRPr="00580360" w:rsidRDefault="00F56475" w:rsidP="00F56475">
      <w:pPr>
        <w:rPr>
          <w:rFonts w:ascii="Arial" w:hAnsi="Arial" w:cs="Arial"/>
          <w:sz w:val="22"/>
          <w:szCs w:val="22"/>
        </w:rPr>
      </w:pPr>
      <w:r w:rsidRPr="00580360">
        <w:rPr>
          <w:rFonts w:ascii="Arial" w:hAnsi="Arial" w:cs="Arial"/>
          <w:sz w:val="22"/>
          <w:szCs w:val="22"/>
        </w:rPr>
        <w:t>When a board member does wear a volunteer hat</w:t>
      </w:r>
      <w:r>
        <w:rPr>
          <w:rFonts w:ascii="Arial" w:hAnsi="Arial" w:cs="Arial"/>
          <w:sz w:val="22"/>
          <w:szCs w:val="22"/>
        </w:rPr>
        <w:t xml:space="preserve"> (remember—it’s optional)</w:t>
      </w:r>
      <w:r w:rsidRPr="00580360">
        <w:rPr>
          <w:rFonts w:ascii="Arial" w:hAnsi="Arial" w:cs="Arial"/>
          <w:sz w:val="22"/>
          <w:szCs w:val="22"/>
        </w:rPr>
        <w:t xml:space="preserve">, we </w:t>
      </w:r>
      <w:r>
        <w:rPr>
          <w:rFonts w:ascii="Arial" w:hAnsi="Arial" w:cs="Arial"/>
          <w:sz w:val="22"/>
          <w:szCs w:val="22"/>
        </w:rPr>
        <w:t xml:space="preserve">remind </w:t>
      </w:r>
      <w:r w:rsidRPr="00580360">
        <w:rPr>
          <w:rFonts w:ascii="Arial" w:hAnsi="Arial" w:cs="Arial"/>
          <w:sz w:val="22"/>
          <w:szCs w:val="22"/>
        </w:rPr>
        <w:t xml:space="preserve">that person to leave his or her “Governance” hat back in the boardroom!  </w:t>
      </w:r>
      <w:r>
        <w:rPr>
          <w:rFonts w:ascii="Arial" w:hAnsi="Arial" w:cs="Arial"/>
          <w:sz w:val="22"/>
          <w:szCs w:val="22"/>
        </w:rPr>
        <w:t>We know you won’t</w:t>
      </w:r>
      <w:r w:rsidRPr="00580360">
        <w:rPr>
          <w:rFonts w:ascii="Arial" w:hAnsi="Arial" w:cs="Arial"/>
          <w:sz w:val="22"/>
          <w:szCs w:val="22"/>
        </w:rPr>
        <w:t xml:space="preserve"> “power up” as </w:t>
      </w:r>
      <w:r>
        <w:rPr>
          <w:rFonts w:ascii="Arial" w:hAnsi="Arial" w:cs="Arial"/>
          <w:sz w:val="22"/>
          <w:szCs w:val="22"/>
        </w:rPr>
        <w:t xml:space="preserve">a </w:t>
      </w:r>
      <w:r w:rsidRPr="00580360">
        <w:rPr>
          <w:rFonts w:ascii="Arial" w:hAnsi="Arial" w:cs="Arial"/>
          <w:sz w:val="22"/>
          <w:szCs w:val="22"/>
        </w:rPr>
        <w:t>board member when you’re volunteering</w:t>
      </w:r>
      <w:r>
        <w:rPr>
          <w:rFonts w:ascii="Arial" w:hAnsi="Arial" w:cs="Arial"/>
          <w:sz w:val="22"/>
          <w:szCs w:val="22"/>
        </w:rPr>
        <w:t>—and that you will respect</w:t>
      </w:r>
      <w:r w:rsidRPr="00580360">
        <w:rPr>
          <w:rFonts w:ascii="Arial" w:hAnsi="Arial" w:cs="Arial"/>
          <w:sz w:val="22"/>
          <w:szCs w:val="22"/>
        </w:rPr>
        <w:t xml:space="preserve"> the volunteer lines of </w:t>
      </w:r>
      <w:r>
        <w:rPr>
          <w:rFonts w:ascii="Arial" w:hAnsi="Arial" w:cs="Arial"/>
          <w:sz w:val="22"/>
          <w:szCs w:val="22"/>
        </w:rPr>
        <w:t>authority by working with the appropriate staff or volunteer supervisor.  And, of course, we know you will also refrain from bringing</w:t>
      </w:r>
      <w:r w:rsidRPr="00580360">
        <w:rPr>
          <w:rFonts w:ascii="Arial" w:hAnsi="Arial" w:cs="Arial"/>
          <w:sz w:val="22"/>
          <w:szCs w:val="22"/>
        </w:rPr>
        <w:t xml:space="preserve"> volunteer issues </w:t>
      </w:r>
      <w:r>
        <w:rPr>
          <w:rFonts w:ascii="Arial" w:hAnsi="Arial" w:cs="Arial"/>
          <w:sz w:val="22"/>
          <w:szCs w:val="22"/>
        </w:rPr>
        <w:t>in</w:t>
      </w:r>
      <w:r w:rsidRPr="00580360">
        <w:rPr>
          <w:rFonts w:ascii="Arial" w:hAnsi="Arial" w:cs="Arial"/>
          <w:sz w:val="22"/>
          <w:szCs w:val="22"/>
        </w:rPr>
        <w:t xml:space="preserve">to </w:t>
      </w:r>
      <w:r>
        <w:rPr>
          <w:rFonts w:ascii="Arial" w:hAnsi="Arial" w:cs="Arial"/>
          <w:sz w:val="22"/>
          <w:szCs w:val="22"/>
        </w:rPr>
        <w:t>the board meeting so other board members won’t be tempted to micro-manage staff functions and neglect board functions.</w:t>
      </w:r>
    </w:p>
    <w:p w:rsidR="00F56475" w:rsidRDefault="00F56475" w:rsidP="00F56475">
      <w:pPr>
        <w:rPr>
          <w:rFonts w:ascii="Arial" w:hAnsi="Arial" w:cs="Arial"/>
          <w:b/>
        </w:rPr>
      </w:pPr>
    </w:p>
    <w:p w:rsidR="00F56475" w:rsidRDefault="00F56475" w:rsidP="00F56475">
      <w:pPr>
        <w:rPr>
          <w:rFonts w:ascii="Arial" w:hAnsi="Arial" w:cs="Arial"/>
          <w:b/>
        </w:rPr>
      </w:pPr>
      <w:r>
        <w:rPr>
          <w:rFonts w:ascii="Arial" w:hAnsi="Arial" w:cs="Arial"/>
          <w:b/>
        </w:rPr>
        <w:sym w:font="Wingdings" w:char="F0FE"/>
      </w:r>
      <w:r>
        <w:rPr>
          <w:rFonts w:ascii="Arial" w:hAnsi="Arial" w:cs="Arial"/>
          <w:b/>
        </w:rPr>
        <w:t xml:space="preserve"> PARTICIPANT HAT</w:t>
      </w:r>
    </w:p>
    <w:p w:rsidR="00F56475" w:rsidRPr="00580360" w:rsidRDefault="00F56475" w:rsidP="00F56475">
      <w:pPr>
        <w:rPr>
          <w:rFonts w:ascii="Arial" w:hAnsi="Arial" w:cs="Arial"/>
          <w:sz w:val="22"/>
          <w:szCs w:val="22"/>
        </w:rPr>
      </w:pPr>
      <w:r>
        <w:rPr>
          <w:rFonts w:ascii="Arial" w:hAnsi="Arial" w:cs="Arial"/>
          <w:sz w:val="22"/>
          <w:szCs w:val="22"/>
        </w:rPr>
        <w:t>The “Participant” hat (as you’ll note in this document) includes those events in our calendar year that we expect board members to attend. While you may be introduced as a board member here, these events are not board meetings and so, once again, it would be inappropriate for you to wear your “Governance” hat at these events. In advance, we may ask for your help in some way at an event and so you might be called upon to also wear your “Volunteer” hat. Thanks!</w:t>
      </w:r>
    </w:p>
    <w:p w:rsidR="00F56475" w:rsidRPr="00496F84" w:rsidRDefault="00F56475" w:rsidP="00F56475">
      <w:pPr>
        <w:rPr>
          <w:rFonts w:ascii="Arial" w:hAnsi="Arial" w:cs="Arial"/>
          <w:b/>
          <w:sz w:val="20"/>
        </w:rPr>
      </w:pP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s>
        <w:jc w:val="center"/>
        <w:rPr>
          <w:rFonts w:ascii="Arial" w:hAnsi="Arial" w:cs="Arial"/>
          <w:b/>
        </w:rPr>
      </w:pPr>
      <w:r>
        <w:rPr>
          <w:rFonts w:ascii="Arial" w:hAnsi="Arial" w:cs="Arial"/>
          <w:b/>
        </w:rPr>
        <w:t xml:space="preserve">Visit </w:t>
      </w:r>
      <w:r w:rsidRPr="00B607B4">
        <w:rPr>
          <w:rFonts w:ascii="Arial" w:hAnsi="Arial" w:cs="Arial"/>
          <w:b/>
        </w:rPr>
        <w:t>www.ECFA.org</w:t>
      </w:r>
      <w:r>
        <w:rPr>
          <w:rFonts w:ascii="Arial" w:hAnsi="Arial" w:cs="Arial"/>
          <w:b/>
        </w:rPr>
        <w:t xml:space="preserve"> for more information on the 3 Hats</w:t>
      </w: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s>
        <w:jc w:val="center"/>
        <w:rPr>
          <w:rFonts w:ascii="Arial" w:hAnsi="Arial" w:cs="Arial"/>
          <w:i/>
        </w:rPr>
      </w:pPr>
      <w:r>
        <w:rPr>
          <w:rFonts w:ascii="Arial" w:hAnsi="Arial" w:cs="Arial"/>
        </w:rPr>
        <w:t xml:space="preserve">View the </w:t>
      </w:r>
      <w:r w:rsidRPr="00B607B4">
        <w:rPr>
          <w:rFonts w:ascii="Arial" w:hAnsi="Arial" w:cs="Arial"/>
          <w:i/>
        </w:rPr>
        <w:t>ECFA</w:t>
      </w:r>
      <w:r>
        <w:rPr>
          <w:rFonts w:ascii="Arial" w:hAnsi="Arial" w:cs="Arial"/>
          <w:i/>
        </w:rPr>
        <w:t xml:space="preserve"> Governance Toolbox Series No. 1</w:t>
      </w:r>
      <w:r w:rsidRPr="00B607B4">
        <w:rPr>
          <w:rFonts w:ascii="Arial" w:hAnsi="Arial" w:cs="Arial"/>
          <w:i/>
        </w:rPr>
        <w:t xml:space="preserve">: </w:t>
      </w:r>
      <w:r>
        <w:rPr>
          <w:rFonts w:ascii="Arial" w:hAnsi="Arial" w:cs="Arial"/>
          <w:i/>
        </w:rPr>
        <w:t xml:space="preserve">Recruiting Board Members – Leveraging the 4 Phases of Board Recruitment: </w:t>
      </w: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s>
        <w:jc w:val="center"/>
        <w:rPr>
          <w:rFonts w:ascii="Arial" w:hAnsi="Arial" w:cs="Arial"/>
        </w:rPr>
      </w:pPr>
      <w:r>
        <w:rPr>
          <w:rFonts w:ascii="Arial" w:hAnsi="Arial" w:cs="Arial"/>
          <w:i/>
        </w:rPr>
        <w:t>Cultivation, Recruitment, Orientation, Engagement</w:t>
      </w:r>
    </w:p>
    <w:p w:rsidR="00F56475" w:rsidRPr="002335D1" w:rsidRDefault="00F56475" w:rsidP="00F56475">
      <w:pPr>
        <w:rPr>
          <w:rFonts w:ascii="Arial" w:hAnsi="Arial" w:cs="Arial"/>
          <w:b/>
          <w:i/>
        </w:rPr>
      </w:pPr>
      <w:r>
        <w:rPr>
          <w:rFonts w:ascii="Arial" w:hAnsi="Arial" w:cs="Arial"/>
        </w:rPr>
        <w:br w:type="page"/>
      </w:r>
      <w:proofErr w:type="gramStart"/>
      <w:r w:rsidRPr="002335D1">
        <w:rPr>
          <w:rFonts w:ascii="Arial" w:hAnsi="Arial" w:cs="Arial"/>
        </w:rPr>
        <w:lastRenderedPageBreak/>
        <w:t>Your</w:t>
      </w:r>
      <w:proofErr w:type="gramEnd"/>
      <w:r w:rsidRPr="002335D1">
        <w:rPr>
          <w:rFonts w:ascii="Arial" w:hAnsi="Arial" w:cs="Arial"/>
        </w:rPr>
        <w:t xml:space="preserve"> Name: ______________________________________</w:t>
      </w:r>
    </w:p>
    <w:p w:rsidR="00F56475" w:rsidRPr="00284921" w:rsidRDefault="00F56475" w:rsidP="00F56475">
      <w:pPr>
        <w:tabs>
          <w:tab w:val="center" w:pos="4680"/>
        </w:tabs>
        <w:jc w:val="center"/>
        <w:rPr>
          <w:rFonts w:ascii="Arial" w:hAnsi="Arial" w:cs="Arial"/>
          <w:b/>
          <w:sz w:val="16"/>
          <w:szCs w:val="16"/>
        </w:rPr>
      </w:pPr>
    </w:p>
    <w:p w:rsidR="00F56475" w:rsidRDefault="00F56475" w:rsidP="00F56475">
      <w:pPr>
        <w:jc w:val="center"/>
        <w:rPr>
          <w:rFonts w:ascii="Arial" w:hAnsi="Arial" w:cs="Arial"/>
          <w:b/>
          <w:sz w:val="32"/>
        </w:rPr>
      </w:pPr>
      <w:r>
        <w:rPr>
          <w:rFonts w:ascii="Arial" w:hAnsi="Arial" w:cs="Arial"/>
          <w:b/>
          <w:sz w:val="32"/>
        </w:rPr>
        <w:t>XYZ MINISTRIES</w:t>
      </w:r>
    </w:p>
    <w:p w:rsidR="00F56475" w:rsidRPr="00D54859" w:rsidRDefault="00F56475" w:rsidP="00F56475">
      <w:pPr>
        <w:jc w:val="center"/>
        <w:rPr>
          <w:rFonts w:ascii="Arial" w:hAnsi="Arial" w:cs="Arial"/>
          <w:b/>
          <w:sz w:val="32"/>
        </w:rPr>
      </w:pPr>
      <w:r w:rsidRPr="00D54859">
        <w:rPr>
          <w:rFonts w:ascii="Arial" w:hAnsi="Arial" w:cs="Arial"/>
          <w:b/>
          <w:sz w:val="32"/>
        </w:rPr>
        <w:t>Board Member Annual Affirmation Statement</w:t>
      </w:r>
    </w:p>
    <w:p w:rsidR="00F56475" w:rsidRPr="00284921" w:rsidRDefault="00F56475" w:rsidP="00F56475">
      <w:pPr>
        <w:tabs>
          <w:tab w:val="center" w:pos="4680"/>
        </w:tabs>
        <w:jc w:val="center"/>
        <w:rPr>
          <w:rFonts w:ascii="Arial" w:hAnsi="Arial" w:cs="Arial"/>
          <w:b/>
          <w:i/>
          <w:sz w:val="12"/>
          <w:szCs w:val="12"/>
        </w:rPr>
      </w:pPr>
    </w:p>
    <w:p w:rsidR="00F56475" w:rsidRDefault="00F56475" w:rsidP="00F56475">
      <w:pPr>
        <w:rPr>
          <w:rFonts w:ascii="Arial" w:hAnsi="Arial" w:cs="Arial"/>
          <w:b/>
        </w:rPr>
      </w:pPr>
    </w:p>
    <w:p w:rsidR="00F56475" w:rsidRPr="00284921" w:rsidRDefault="00F56475" w:rsidP="00F56475">
      <w:pPr>
        <w:rPr>
          <w:rFonts w:ascii="Arial" w:hAnsi="Arial" w:cs="Arial"/>
        </w:rPr>
      </w:pPr>
      <w:proofErr w:type="gramStart"/>
      <w:r w:rsidRPr="00284921">
        <w:rPr>
          <w:rFonts w:ascii="Arial" w:hAnsi="Arial" w:cs="Arial"/>
          <w:b/>
        </w:rPr>
        <w:t>MY COMMITMENT.</w:t>
      </w:r>
      <w:proofErr w:type="gramEnd"/>
    </w:p>
    <w:p w:rsidR="00F56475" w:rsidRPr="00284921" w:rsidRDefault="00F56475" w:rsidP="00F56475">
      <w:pPr>
        <w:rPr>
          <w:rFonts w:ascii="Arial" w:hAnsi="Arial" w:cs="Arial"/>
          <w:sz w:val="12"/>
          <w:szCs w:val="12"/>
        </w:rPr>
      </w:pPr>
    </w:p>
    <w:p w:rsidR="00F56475" w:rsidRPr="00284921" w:rsidRDefault="00F56475" w:rsidP="00F56475">
      <w:pPr>
        <w:rPr>
          <w:rFonts w:ascii="Arial" w:hAnsi="Arial" w:cs="Arial"/>
        </w:rPr>
      </w:pPr>
      <w:r>
        <w:rPr>
          <w:rFonts w:ascii="Arial" w:hAnsi="Arial" w:cs="Arial"/>
        </w:rPr>
        <w:sym w:font="Wingdings" w:char="F072"/>
      </w:r>
      <w:r>
        <w:rPr>
          <w:rFonts w:ascii="Arial" w:hAnsi="Arial" w:cs="Arial"/>
        </w:rPr>
        <w:t xml:space="preserve"> </w:t>
      </w:r>
      <w:r w:rsidRPr="00284921">
        <w:rPr>
          <w:rFonts w:ascii="Arial" w:hAnsi="Arial" w:cs="Arial"/>
          <w:b/>
        </w:rPr>
        <w:t>Yes!</w:t>
      </w:r>
      <w:r w:rsidRPr="00284921">
        <w:rPr>
          <w:rFonts w:ascii="Arial" w:hAnsi="Arial" w:cs="Arial"/>
        </w:rPr>
        <w:t xml:space="preserve">  I affirm my high commitment and generous use of my </w:t>
      </w:r>
      <w:r w:rsidRPr="00284921">
        <w:rPr>
          <w:rFonts w:ascii="Arial" w:hAnsi="Arial" w:cs="Arial"/>
          <w:i/>
        </w:rPr>
        <w:t>time, talent and treasures</w:t>
      </w:r>
      <w:r w:rsidRPr="00284921">
        <w:rPr>
          <w:rFonts w:ascii="Arial" w:hAnsi="Arial" w:cs="Arial"/>
        </w:rPr>
        <w:t xml:space="preserve"> for the purposes of kingdom advancement through the work of XYZ Ministries.  I believe God has called me to serve and I accept these</w:t>
      </w:r>
      <w:r>
        <w:rPr>
          <w:rFonts w:ascii="Arial" w:hAnsi="Arial" w:cs="Arial"/>
        </w:rPr>
        <w:t xml:space="preserve"> roles, </w:t>
      </w:r>
      <w:r w:rsidRPr="00284921">
        <w:rPr>
          <w:rFonts w:ascii="Arial" w:hAnsi="Arial" w:cs="Arial"/>
        </w:rPr>
        <w:t>responsibilities and privileges with joy and enthusiasm.</w:t>
      </w:r>
    </w:p>
    <w:p w:rsidR="00F56475" w:rsidRPr="00284921" w:rsidRDefault="00F56475" w:rsidP="00F56475">
      <w:pPr>
        <w:rPr>
          <w:rFonts w:ascii="Arial" w:hAnsi="Arial" w:cs="Arial"/>
        </w:rPr>
      </w:pPr>
    </w:p>
    <w:p w:rsidR="00F56475" w:rsidRPr="00284921" w:rsidRDefault="00F56475" w:rsidP="00F56475">
      <w:pPr>
        <w:pBdr>
          <w:top w:val="single" w:sz="4" w:space="1" w:color="auto"/>
          <w:left w:val="single" w:sz="4" w:space="4" w:color="auto"/>
          <w:bottom w:val="single" w:sz="4" w:space="1" w:color="auto"/>
          <w:right w:val="single" w:sz="4" w:space="4" w:color="auto"/>
        </w:pBdr>
        <w:rPr>
          <w:rFonts w:ascii="Arial" w:hAnsi="Arial" w:cs="Arial"/>
        </w:rPr>
      </w:pPr>
      <w:r w:rsidRPr="00284921">
        <w:rPr>
          <w:rFonts w:ascii="Arial" w:hAnsi="Arial" w:cs="Arial"/>
          <w:b/>
        </w:rPr>
        <w:t xml:space="preserve">Term of office:  </w:t>
      </w:r>
      <w:r w:rsidRPr="00284921">
        <w:rPr>
          <w:rFonts w:ascii="Arial" w:hAnsi="Arial" w:cs="Arial"/>
        </w:rPr>
        <w:t>January 1, 2012 to December 31, 2014 (3 years)</w:t>
      </w:r>
    </w:p>
    <w:p w:rsidR="00F56475" w:rsidRPr="00284921" w:rsidRDefault="00F56475" w:rsidP="00F56475">
      <w:pPr>
        <w:rPr>
          <w:rFonts w:ascii="Arial" w:hAnsi="Arial" w:cs="Arial"/>
          <w:sz w:val="12"/>
          <w:szCs w:val="12"/>
        </w:rPr>
      </w:pPr>
    </w:p>
    <w:p w:rsidR="00F56475" w:rsidRPr="00284921" w:rsidRDefault="00F56475" w:rsidP="00F56475">
      <w:pPr>
        <w:rPr>
          <w:rFonts w:ascii="Arial" w:hAnsi="Arial" w:cs="Arial"/>
          <w:b/>
        </w:rPr>
      </w:pPr>
      <w:r w:rsidRPr="00284921">
        <w:rPr>
          <w:rFonts w:ascii="Arial" w:hAnsi="Arial" w:cs="Arial"/>
          <w:b/>
        </w:rPr>
        <w:t>Board Members Wear 3 Hats:</w:t>
      </w:r>
    </w:p>
    <w:p w:rsidR="00F56475" w:rsidRPr="00284921" w:rsidRDefault="00F56475" w:rsidP="00F56475">
      <w:pPr>
        <w:rPr>
          <w:rFonts w:ascii="Arial" w:hAnsi="Arial" w:cs="Arial"/>
        </w:rPr>
      </w:pPr>
      <w:r w:rsidRPr="00284921">
        <w:rPr>
          <w:rFonts w:ascii="Arial" w:hAnsi="Arial" w:cs="Arial"/>
        </w:rPr>
        <w:sym w:font="Wingdings" w:char="F0FE"/>
      </w:r>
      <w:r w:rsidRPr="00284921">
        <w:rPr>
          <w:rFonts w:ascii="Arial" w:hAnsi="Arial" w:cs="Arial"/>
        </w:rPr>
        <w:t xml:space="preserve"> Governance Hat</w:t>
      </w:r>
    </w:p>
    <w:p w:rsidR="00F56475" w:rsidRPr="00284921" w:rsidRDefault="00F56475" w:rsidP="00F56475">
      <w:pPr>
        <w:rPr>
          <w:rFonts w:ascii="Arial" w:hAnsi="Arial" w:cs="Arial"/>
        </w:rPr>
      </w:pPr>
      <w:r w:rsidRPr="00284921">
        <w:rPr>
          <w:rFonts w:ascii="Arial" w:hAnsi="Arial" w:cs="Arial"/>
        </w:rPr>
        <w:sym w:font="Wingdings" w:char="F0FE"/>
      </w:r>
      <w:r w:rsidRPr="00284921">
        <w:rPr>
          <w:rFonts w:ascii="Arial" w:hAnsi="Arial" w:cs="Arial"/>
        </w:rPr>
        <w:t xml:space="preserve"> Volunteer Hat (based on your strengths, social style and spiritual gifts)</w:t>
      </w:r>
    </w:p>
    <w:p w:rsidR="00F56475" w:rsidRPr="00284921" w:rsidRDefault="00F56475" w:rsidP="00F56475">
      <w:pPr>
        <w:rPr>
          <w:rFonts w:ascii="Arial" w:hAnsi="Arial" w:cs="Arial"/>
        </w:rPr>
      </w:pPr>
      <w:r w:rsidRPr="00284921">
        <w:rPr>
          <w:rFonts w:ascii="Arial" w:hAnsi="Arial" w:cs="Arial"/>
        </w:rPr>
        <w:sym w:font="Wingdings" w:char="F0FE"/>
      </w:r>
      <w:r w:rsidRPr="00284921">
        <w:rPr>
          <w:rFonts w:ascii="Arial" w:hAnsi="Arial" w:cs="Arial"/>
        </w:rPr>
        <w:t xml:space="preserve"> </w:t>
      </w:r>
      <w:proofErr w:type="gramStart"/>
      <w:r w:rsidRPr="00284921">
        <w:rPr>
          <w:rFonts w:ascii="Arial" w:hAnsi="Arial" w:cs="Arial"/>
        </w:rPr>
        <w:t>Participant Hat (participation at ministry events and fundraising dinners, etc.)</w:t>
      </w:r>
      <w:proofErr w:type="gramEnd"/>
    </w:p>
    <w:p w:rsidR="00F56475" w:rsidRDefault="00F56475" w:rsidP="00F56475">
      <w:pPr>
        <w:rPr>
          <w:rFonts w:ascii="Arial" w:hAnsi="Arial" w:cs="Arial"/>
          <w:sz w:val="12"/>
          <w:szCs w:val="12"/>
        </w:rPr>
      </w:pPr>
    </w:p>
    <w:p w:rsidR="00F56475" w:rsidRPr="00284921" w:rsidRDefault="00F56475" w:rsidP="00F56475">
      <w:pPr>
        <w:rPr>
          <w:rFonts w:ascii="Arial" w:hAnsi="Arial" w:cs="Arial"/>
          <w:sz w:val="12"/>
          <w:szCs w:val="12"/>
        </w:rPr>
      </w:pPr>
    </w:p>
    <w:p w:rsidR="00F56475" w:rsidRPr="00DC69C2" w:rsidRDefault="00F56475" w:rsidP="00F56475">
      <w:pPr>
        <w:pBdr>
          <w:bottom w:val="single" w:sz="4" w:space="1" w:color="auto"/>
        </w:pBdr>
        <w:tabs>
          <w:tab w:val="left" w:pos="-1440"/>
        </w:tabs>
        <w:ind w:left="1440" w:hanging="1440"/>
        <w:rPr>
          <w:rFonts w:ascii="Arial" w:hAnsi="Arial" w:cs="Arial"/>
          <w:b/>
          <w:bCs/>
          <w:sz w:val="32"/>
          <w:szCs w:val="32"/>
          <w:u w:val="single"/>
        </w:rPr>
      </w:pPr>
      <w:r w:rsidRPr="00CB3971">
        <w:rPr>
          <w:rFonts w:ascii="Arial" w:hAnsi="Arial" w:cs="Arial"/>
          <w:b/>
          <w:bCs/>
          <w:color w:val="002060"/>
          <w:sz w:val="32"/>
          <w:szCs w:val="32"/>
        </w:rPr>
        <w:sym w:font="Wingdings" w:char="F075"/>
      </w:r>
      <w:r>
        <w:rPr>
          <w:rFonts w:ascii="Arial" w:hAnsi="Arial" w:cs="Arial"/>
          <w:b/>
          <w:bCs/>
          <w:sz w:val="32"/>
          <w:szCs w:val="32"/>
        </w:rPr>
        <w:t xml:space="preserve"> </w:t>
      </w:r>
      <w:r w:rsidRPr="00284921">
        <w:rPr>
          <w:rFonts w:ascii="Arial" w:hAnsi="Arial" w:cs="Arial"/>
          <w:b/>
          <w:bCs/>
          <w:sz w:val="32"/>
          <w:szCs w:val="32"/>
        </w:rPr>
        <w:t>GOVERNANCE HAT:</w:t>
      </w:r>
    </w:p>
    <w:p w:rsidR="00F56475" w:rsidRPr="003269FA" w:rsidRDefault="00F56475" w:rsidP="00F56475">
      <w:pPr>
        <w:tabs>
          <w:tab w:val="left" w:pos="-1440"/>
        </w:tabs>
        <w:ind w:left="1440" w:hanging="1440"/>
        <w:rPr>
          <w:rFonts w:ascii="Arial" w:hAnsi="Arial" w:cs="Arial"/>
          <w:b/>
          <w:bCs/>
          <w:sz w:val="8"/>
          <w:szCs w:val="8"/>
        </w:rPr>
      </w:pPr>
    </w:p>
    <w:p w:rsidR="00F56475" w:rsidRPr="00DC69C2" w:rsidRDefault="00F56475" w:rsidP="00F56475">
      <w:pPr>
        <w:tabs>
          <w:tab w:val="left" w:pos="-1440"/>
        </w:tabs>
        <w:ind w:left="1440" w:hanging="1440"/>
        <w:rPr>
          <w:rFonts w:ascii="Arial" w:hAnsi="Arial" w:cs="Arial"/>
          <w:b/>
          <w:i/>
          <w:iCs/>
          <w:color w:val="002060"/>
        </w:rPr>
      </w:pPr>
      <w:r w:rsidRPr="00DC69C2">
        <w:rPr>
          <w:rFonts w:ascii="Arial" w:hAnsi="Arial" w:cs="Arial"/>
          <w:b/>
          <w:bCs/>
          <w:i/>
          <w:color w:val="002060"/>
        </w:rPr>
        <w:t xml:space="preserve">Circle: </w:t>
      </w:r>
      <w:r w:rsidRPr="00DC69C2">
        <w:rPr>
          <w:rFonts w:ascii="Arial" w:hAnsi="Arial" w:cs="Arial"/>
          <w:b/>
          <w:i/>
          <w:iCs/>
          <w:color w:val="002060"/>
        </w:rPr>
        <w:t>Yes or No</w:t>
      </w:r>
    </w:p>
    <w:p w:rsidR="00F56475" w:rsidRPr="00284921" w:rsidRDefault="00F56475" w:rsidP="00F56475">
      <w:pPr>
        <w:tabs>
          <w:tab w:val="left" w:pos="-1440"/>
        </w:tabs>
        <w:ind w:left="1440" w:hanging="1440"/>
        <w:rPr>
          <w:rFonts w:ascii="Arial" w:hAnsi="Arial" w:cs="Arial"/>
          <w:sz w:val="12"/>
          <w:szCs w:val="12"/>
        </w:rPr>
      </w:pPr>
    </w:p>
    <w:p w:rsidR="00F56475" w:rsidRPr="00D94384" w:rsidRDefault="00F56475" w:rsidP="00F56475">
      <w:pPr>
        <w:tabs>
          <w:tab w:val="left" w:pos="-1440"/>
        </w:tabs>
        <w:ind w:left="1440" w:hanging="1440"/>
        <w:rPr>
          <w:rFonts w:ascii="Arial" w:hAnsi="Arial" w:cs="Arial"/>
          <w:sz w:val="22"/>
          <w:szCs w:val="22"/>
        </w:rPr>
      </w:pPr>
      <w:r w:rsidRPr="00D94384">
        <w:rPr>
          <w:rFonts w:ascii="Arial" w:hAnsi="Arial" w:cs="Arial"/>
          <w:sz w:val="22"/>
          <w:szCs w:val="22"/>
        </w:rPr>
        <w:t>Yes   No</w:t>
      </w:r>
      <w:r w:rsidRPr="00D94384">
        <w:rPr>
          <w:rFonts w:ascii="Arial" w:hAnsi="Arial" w:cs="Arial"/>
          <w:sz w:val="22"/>
          <w:szCs w:val="22"/>
        </w:rPr>
        <w:tab/>
        <w:t>1. I affirm the XYZ Ministries Statement of Faith.</w:t>
      </w:r>
    </w:p>
    <w:p w:rsidR="00F56475" w:rsidRPr="00CB3971" w:rsidRDefault="00F56475" w:rsidP="00F56475">
      <w:pPr>
        <w:tabs>
          <w:tab w:val="left" w:pos="-1440"/>
        </w:tabs>
        <w:ind w:left="1440" w:hanging="1440"/>
        <w:rPr>
          <w:rFonts w:ascii="Arial" w:hAnsi="Arial" w:cs="Arial"/>
          <w:color w:val="002060"/>
          <w:sz w:val="22"/>
          <w:szCs w:val="22"/>
        </w:rPr>
      </w:pPr>
    </w:p>
    <w:p w:rsidR="00F56475" w:rsidRPr="00D94384" w:rsidRDefault="00F56475" w:rsidP="00F56475">
      <w:pPr>
        <w:pStyle w:val="BodyTextIndent"/>
        <w:rPr>
          <w:rFonts w:ascii="Arial" w:hAnsi="Arial" w:cs="Arial"/>
          <w:sz w:val="22"/>
          <w:szCs w:val="22"/>
        </w:rPr>
      </w:pPr>
      <w:r w:rsidRPr="00D94384">
        <w:rPr>
          <w:rFonts w:ascii="Arial" w:hAnsi="Arial" w:cs="Arial"/>
          <w:sz w:val="22"/>
          <w:szCs w:val="22"/>
        </w:rPr>
        <w:t>Yes   No</w:t>
      </w:r>
      <w:r w:rsidRPr="00D94384">
        <w:rPr>
          <w:rFonts w:ascii="Arial" w:hAnsi="Arial" w:cs="Arial"/>
          <w:sz w:val="22"/>
          <w:szCs w:val="22"/>
        </w:rPr>
        <w:tab/>
        <w:t>2. I affirm I will serve faithfully on the XYZ Ministries Board of Directors, confident that I have the enthusiastic affirmation of my family</w:t>
      </w:r>
      <w:r>
        <w:rPr>
          <w:rFonts w:ascii="Arial" w:hAnsi="Arial" w:cs="Arial"/>
          <w:sz w:val="22"/>
          <w:szCs w:val="22"/>
        </w:rPr>
        <w:t xml:space="preserve"> (and my employer, if required)</w:t>
      </w:r>
      <w:r w:rsidRPr="00D94384">
        <w:rPr>
          <w:rFonts w:ascii="Arial" w:hAnsi="Arial" w:cs="Arial"/>
          <w:sz w:val="22"/>
          <w:szCs w:val="22"/>
        </w:rPr>
        <w:t xml:space="preserve"> along with their understanding of the commitments I am making in the use of my time, talent and treasure.</w:t>
      </w:r>
    </w:p>
    <w:p w:rsidR="00F56475" w:rsidRPr="00D94384" w:rsidRDefault="00F56475" w:rsidP="00F56475">
      <w:pPr>
        <w:pStyle w:val="BodyTextIndent"/>
        <w:rPr>
          <w:rFonts w:ascii="Arial" w:hAnsi="Arial" w:cs="Arial"/>
          <w:sz w:val="22"/>
          <w:szCs w:val="22"/>
        </w:rPr>
      </w:pPr>
    </w:p>
    <w:p w:rsidR="00F56475" w:rsidRPr="00D94384" w:rsidRDefault="00F56475" w:rsidP="00F56475">
      <w:pPr>
        <w:pStyle w:val="BodyTextIndent"/>
        <w:rPr>
          <w:rFonts w:ascii="Arial" w:hAnsi="Arial" w:cs="Arial"/>
          <w:sz w:val="22"/>
          <w:szCs w:val="22"/>
        </w:rPr>
      </w:pPr>
      <w:proofErr w:type="gramStart"/>
      <w:r w:rsidRPr="00D94384">
        <w:rPr>
          <w:rFonts w:ascii="Arial" w:hAnsi="Arial" w:cs="Arial"/>
          <w:sz w:val="22"/>
          <w:szCs w:val="22"/>
        </w:rPr>
        <w:t>Yes  No</w:t>
      </w:r>
      <w:proofErr w:type="gramEnd"/>
      <w:r w:rsidRPr="00D94384">
        <w:rPr>
          <w:rFonts w:ascii="Arial" w:hAnsi="Arial" w:cs="Arial"/>
          <w:sz w:val="22"/>
          <w:szCs w:val="22"/>
        </w:rPr>
        <w:tab/>
        <w:t>3.  I affirm I will pray regularly for XYZ Ministries, the CEO, the staff, and the Board of Directors.</w:t>
      </w:r>
    </w:p>
    <w:p w:rsidR="00F56475" w:rsidRPr="00D94384" w:rsidRDefault="00F56475" w:rsidP="00F56475">
      <w:pPr>
        <w:rPr>
          <w:rFonts w:ascii="Arial" w:hAnsi="Arial" w:cs="Arial"/>
          <w:sz w:val="22"/>
          <w:szCs w:val="22"/>
        </w:rPr>
      </w:pPr>
    </w:p>
    <w:p w:rsidR="00F56475" w:rsidRPr="00D94384" w:rsidRDefault="00F56475" w:rsidP="00F56475">
      <w:pPr>
        <w:tabs>
          <w:tab w:val="left" w:pos="-1440"/>
          <w:tab w:val="left" w:pos="1440"/>
        </w:tabs>
        <w:ind w:left="1440" w:hanging="1440"/>
        <w:rPr>
          <w:rFonts w:ascii="Arial" w:hAnsi="Arial" w:cs="Arial"/>
          <w:i/>
          <w:sz w:val="22"/>
          <w:szCs w:val="22"/>
        </w:rPr>
      </w:pPr>
      <w:r w:rsidRPr="00D94384">
        <w:rPr>
          <w:rFonts w:ascii="Arial" w:hAnsi="Arial" w:cs="Arial"/>
          <w:sz w:val="22"/>
          <w:szCs w:val="22"/>
        </w:rPr>
        <w:t>Yes   No.</w:t>
      </w:r>
      <w:r w:rsidRPr="00D94384">
        <w:rPr>
          <w:rFonts w:ascii="Arial" w:hAnsi="Arial" w:cs="Arial"/>
          <w:sz w:val="22"/>
          <w:szCs w:val="22"/>
        </w:rPr>
        <w:tab/>
        <w:t xml:space="preserve">4. I affirm I am </w:t>
      </w:r>
      <w:r w:rsidRPr="00D94384">
        <w:rPr>
          <w:rFonts w:ascii="Arial" w:hAnsi="Arial" w:cs="Arial"/>
          <w:sz w:val="22"/>
          <w:szCs w:val="22"/>
          <w:u w:val="single"/>
        </w:rPr>
        <w:t>highly committed</w:t>
      </w:r>
      <w:r w:rsidRPr="00D94384">
        <w:rPr>
          <w:rFonts w:ascii="Arial" w:hAnsi="Arial" w:cs="Arial"/>
          <w:sz w:val="22"/>
          <w:szCs w:val="22"/>
        </w:rPr>
        <w:t xml:space="preserve"> to attending the scheduled meetings of the board and committees and understand that the cost of transportation, hotel, and non-scheduled meals will be my responsibility. I will also participate in the </w:t>
      </w:r>
      <w:r>
        <w:rPr>
          <w:rFonts w:ascii="Arial" w:hAnsi="Arial" w:cs="Arial"/>
          <w:sz w:val="22"/>
          <w:szCs w:val="22"/>
        </w:rPr>
        <w:t xml:space="preserve">regularly </w:t>
      </w:r>
      <w:r w:rsidRPr="00D94384">
        <w:rPr>
          <w:rFonts w:ascii="Arial" w:hAnsi="Arial" w:cs="Arial"/>
          <w:sz w:val="22"/>
          <w:szCs w:val="22"/>
        </w:rPr>
        <w:t xml:space="preserve">scheduled telephone conference calls. </w:t>
      </w:r>
      <w:r w:rsidRPr="00D94384">
        <w:rPr>
          <w:rFonts w:ascii="Arial" w:hAnsi="Arial" w:cs="Arial"/>
          <w:i/>
          <w:sz w:val="22"/>
          <w:szCs w:val="22"/>
        </w:rPr>
        <w:t>(See</w:t>
      </w:r>
      <w:r>
        <w:rPr>
          <w:rFonts w:ascii="Arial" w:hAnsi="Arial" w:cs="Arial"/>
          <w:i/>
          <w:sz w:val="22"/>
          <w:szCs w:val="22"/>
        </w:rPr>
        <w:t xml:space="preserve"> the a</w:t>
      </w:r>
      <w:r w:rsidRPr="00D94384">
        <w:rPr>
          <w:rFonts w:ascii="Arial" w:hAnsi="Arial" w:cs="Arial"/>
          <w:i/>
          <w:sz w:val="22"/>
          <w:szCs w:val="22"/>
        </w:rPr>
        <w:t xml:space="preserve">ttached list </w:t>
      </w:r>
      <w:r>
        <w:rPr>
          <w:rFonts w:ascii="Arial" w:hAnsi="Arial" w:cs="Arial"/>
          <w:i/>
          <w:sz w:val="22"/>
          <w:szCs w:val="22"/>
        </w:rPr>
        <w:t>for</w:t>
      </w:r>
      <w:r w:rsidRPr="00D94384">
        <w:rPr>
          <w:rFonts w:ascii="Arial" w:hAnsi="Arial" w:cs="Arial"/>
          <w:i/>
          <w:sz w:val="22"/>
          <w:szCs w:val="22"/>
        </w:rPr>
        <w:t xml:space="preserve"> future </w:t>
      </w:r>
      <w:r>
        <w:rPr>
          <w:rFonts w:ascii="Arial" w:hAnsi="Arial" w:cs="Arial"/>
          <w:i/>
          <w:sz w:val="22"/>
          <w:szCs w:val="22"/>
        </w:rPr>
        <w:t>board meetings.)</w:t>
      </w:r>
    </w:p>
    <w:p w:rsidR="00F56475" w:rsidRPr="00D94384" w:rsidRDefault="00F56475" w:rsidP="00F56475">
      <w:pPr>
        <w:ind w:left="1800"/>
        <w:rPr>
          <w:rFonts w:ascii="Arial" w:hAnsi="Arial" w:cs="Arial"/>
          <w:sz w:val="22"/>
          <w:szCs w:val="22"/>
          <w:u w:val="single"/>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5</w:t>
      </w:r>
      <w:r w:rsidRPr="00D94384">
        <w:rPr>
          <w:rFonts w:ascii="Arial" w:hAnsi="Arial" w:cs="Arial"/>
          <w:sz w:val="22"/>
          <w:szCs w:val="22"/>
        </w:rPr>
        <w:t xml:space="preserve">. I affirm that during my three-year term on the board I will arrange my giving priorities so that I am able to be a </w:t>
      </w:r>
      <w:r w:rsidRPr="00E8618F">
        <w:rPr>
          <w:rFonts w:ascii="Arial" w:hAnsi="Arial" w:cs="Arial"/>
          <w:sz w:val="22"/>
          <w:szCs w:val="22"/>
          <w:u w:val="single"/>
        </w:rPr>
        <w:t>generous giver</w:t>
      </w:r>
      <w:r w:rsidRPr="00D94384">
        <w:rPr>
          <w:rFonts w:ascii="Arial" w:hAnsi="Arial" w:cs="Arial"/>
          <w:sz w:val="22"/>
          <w:szCs w:val="22"/>
        </w:rPr>
        <w:t xml:space="preserve"> to XYZ Ministries, recognizing that major donors, foundations and other donors have the expectation that the XYZ Ministries Board of Directors will be part of the "most highly committed" group of donors. </w:t>
      </w:r>
    </w:p>
    <w:p w:rsidR="00F56475" w:rsidRPr="00295200" w:rsidRDefault="00F56475" w:rsidP="00F56475">
      <w:pPr>
        <w:tabs>
          <w:tab w:val="left" w:pos="-1440"/>
        </w:tabs>
        <w:ind w:left="2160"/>
        <w:rPr>
          <w:rFonts w:ascii="Arial Narrow" w:hAnsi="Arial Narrow" w:cs="Arial"/>
          <w:sz w:val="22"/>
          <w:szCs w:val="22"/>
        </w:rPr>
      </w:pPr>
      <w:r w:rsidRPr="00295200">
        <w:rPr>
          <w:rFonts w:ascii="Arial Narrow" w:hAnsi="Arial Narrow" w:cs="Arial"/>
          <w:sz w:val="22"/>
          <w:szCs w:val="22"/>
        </w:rPr>
        <w:t>Note: “Generous giving” does not mean that our board members must be wealthy.  Instead, when at</w:t>
      </w:r>
      <w:r>
        <w:rPr>
          <w:rFonts w:ascii="Arial Narrow" w:hAnsi="Arial Narrow" w:cs="Arial"/>
          <w:sz w:val="22"/>
          <w:szCs w:val="22"/>
        </w:rPr>
        <w:t xml:space="preserve"> all possible, we encourage each board member</w:t>
      </w:r>
      <w:r w:rsidRPr="00295200">
        <w:rPr>
          <w:rFonts w:ascii="Arial Narrow" w:hAnsi="Arial Narrow" w:cs="Arial"/>
          <w:sz w:val="22"/>
          <w:szCs w:val="22"/>
        </w:rPr>
        <w:t xml:space="preserve"> to prioritize XYZ Ministries so it i</w:t>
      </w:r>
      <w:r>
        <w:rPr>
          <w:rFonts w:ascii="Arial Narrow" w:hAnsi="Arial Narrow" w:cs="Arial"/>
          <w:sz w:val="22"/>
          <w:szCs w:val="22"/>
        </w:rPr>
        <w:t>s one of the “Top-</w:t>
      </w:r>
      <w:r w:rsidRPr="00295200">
        <w:rPr>
          <w:rFonts w:ascii="Arial Narrow" w:hAnsi="Arial Narrow" w:cs="Arial"/>
          <w:sz w:val="22"/>
          <w:szCs w:val="22"/>
        </w:rPr>
        <w:t xml:space="preserve">3” </w:t>
      </w:r>
      <w:r>
        <w:rPr>
          <w:rFonts w:ascii="Arial Narrow" w:hAnsi="Arial Narrow" w:cs="Arial"/>
          <w:sz w:val="22"/>
          <w:szCs w:val="22"/>
        </w:rPr>
        <w:t xml:space="preserve">ministries for an individual’s </w:t>
      </w:r>
      <w:r w:rsidRPr="00295200">
        <w:rPr>
          <w:rFonts w:ascii="Arial Narrow" w:hAnsi="Arial Narrow" w:cs="Arial"/>
          <w:sz w:val="22"/>
          <w:szCs w:val="22"/>
        </w:rPr>
        <w:t>annual giving. (See the Board Policies Manual for more details</w:t>
      </w:r>
      <w:r>
        <w:rPr>
          <w:rFonts w:ascii="Arial Narrow" w:hAnsi="Arial Narrow" w:cs="Arial"/>
          <w:sz w:val="22"/>
          <w:szCs w:val="22"/>
        </w:rPr>
        <w:t>.)</w:t>
      </w:r>
    </w:p>
    <w:p w:rsidR="00F56475" w:rsidRPr="00D94384" w:rsidRDefault="00F56475" w:rsidP="00F56475">
      <w:pPr>
        <w:tabs>
          <w:tab w:val="left" w:pos="-1440"/>
        </w:tabs>
        <w:ind w:left="1440" w:hanging="1440"/>
        <w:rPr>
          <w:rFonts w:ascii="Arial" w:hAnsi="Arial" w:cs="Arial"/>
          <w:sz w:val="22"/>
          <w:szCs w:val="22"/>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6</w:t>
      </w:r>
      <w:r w:rsidRPr="00D94384">
        <w:rPr>
          <w:rFonts w:ascii="Arial" w:hAnsi="Arial" w:cs="Arial"/>
          <w:sz w:val="22"/>
          <w:szCs w:val="22"/>
        </w:rPr>
        <w:t>. I affirm that, as I'm able, I will seek to influence my colleagues, my organization/company, major donors and founda</w:t>
      </w:r>
      <w:r>
        <w:rPr>
          <w:rFonts w:ascii="Arial" w:hAnsi="Arial" w:cs="Arial"/>
          <w:sz w:val="22"/>
          <w:szCs w:val="22"/>
        </w:rPr>
        <w:t>tions to be generous givers to our ministry.</w:t>
      </w:r>
    </w:p>
    <w:p w:rsidR="00F56475" w:rsidRPr="00D94384" w:rsidRDefault="00F56475" w:rsidP="00F56475">
      <w:pPr>
        <w:tabs>
          <w:tab w:val="left" w:pos="-1440"/>
        </w:tabs>
        <w:ind w:left="2160" w:hanging="2160"/>
        <w:rPr>
          <w:rFonts w:ascii="Arial" w:hAnsi="Arial" w:cs="Arial"/>
          <w:sz w:val="22"/>
          <w:szCs w:val="22"/>
        </w:rPr>
      </w:pPr>
      <w:r w:rsidRPr="00D94384">
        <w:rPr>
          <w:rFonts w:ascii="Arial" w:hAnsi="Arial" w:cs="Arial"/>
          <w:sz w:val="22"/>
          <w:szCs w:val="22"/>
        </w:rPr>
        <w:lastRenderedPageBreak/>
        <w:tab/>
      </w:r>
      <w:r w:rsidRPr="00D94384">
        <w:rPr>
          <w:rFonts w:ascii="Arial" w:hAnsi="Arial" w:cs="Arial"/>
          <w:sz w:val="22"/>
          <w:szCs w:val="22"/>
        </w:rPr>
        <w:tab/>
      </w:r>
    </w:p>
    <w:p w:rsidR="00F56475" w:rsidRPr="00D94384" w:rsidRDefault="00F56475" w:rsidP="00F56475">
      <w:pPr>
        <w:pStyle w:val="BodyTextIndent"/>
        <w:rPr>
          <w:rFonts w:ascii="Arial" w:hAnsi="Arial" w:cs="Arial"/>
          <w:sz w:val="22"/>
          <w:szCs w:val="22"/>
        </w:rPr>
      </w:pPr>
      <w:r>
        <w:rPr>
          <w:rFonts w:ascii="Arial" w:hAnsi="Arial" w:cs="Arial"/>
          <w:sz w:val="22"/>
          <w:szCs w:val="22"/>
        </w:rPr>
        <w:t>Yes   No.</w:t>
      </w:r>
      <w:r>
        <w:rPr>
          <w:rFonts w:ascii="Arial" w:hAnsi="Arial" w:cs="Arial"/>
          <w:sz w:val="22"/>
          <w:szCs w:val="22"/>
        </w:rPr>
        <w:tab/>
        <w:t>7</w:t>
      </w:r>
      <w:r w:rsidRPr="00D94384">
        <w:rPr>
          <w:rFonts w:ascii="Arial" w:hAnsi="Arial" w:cs="Arial"/>
          <w:sz w:val="22"/>
          <w:szCs w:val="22"/>
        </w:rPr>
        <w:t xml:space="preserve">. I affirm that I am an active </w:t>
      </w:r>
      <w:r>
        <w:rPr>
          <w:rFonts w:ascii="Arial" w:hAnsi="Arial" w:cs="Arial"/>
          <w:sz w:val="22"/>
          <w:szCs w:val="22"/>
        </w:rPr>
        <w:t xml:space="preserve">attender and participant in </w:t>
      </w:r>
      <w:r w:rsidRPr="00D94384">
        <w:rPr>
          <w:rFonts w:ascii="Arial" w:hAnsi="Arial" w:cs="Arial"/>
          <w:sz w:val="22"/>
          <w:szCs w:val="22"/>
        </w:rPr>
        <w:t>my local church and am committed to a spiritual journey of becoming a fully devoted follower of Christ.</w:t>
      </w:r>
    </w:p>
    <w:p w:rsidR="00F56475" w:rsidRPr="00D94384" w:rsidRDefault="00F56475" w:rsidP="00F56475">
      <w:pPr>
        <w:rPr>
          <w:rFonts w:ascii="Arial" w:hAnsi="Arial" w:cs="Arial"/>
          <w:sz w:val="22"/>
          <w:szCs w:val="22"/>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8</w:t>
      </w:r>
      <w:r w:rsidRPr="00D94384">
        <w:rPr>
          <w:rFonts w:ascii="Arial" w:hAnsi="Arial" w:cs="Arial"/>
          <w:sz w:val="22"/>
          <w:szCs w:val="22"/>
        </w:rPr>
        <w:t xml:space="preserve">. I affirm that I will </w:t>
      </w:r>
      <w:r w:rsidRPr="007A6627">
        <w:rPr>
          <w:rFonts w:ascii="Arial" w:hAnsi="Arial" w:cs="Arial"/>
          <w:sz w:val="22"/>
          <w:szCs w:val="22"/>
        </w:rPr>
        <w:t>carefully consider</w:t>
      </w:r>
      <w:r w:rsidRPr="00D94384">
        <w:rPr>
          <w:rFonts w:ascii="Arial" w:hAnsi="Arial" w:cs="Arial"/>
          <w:sz w:val="22"/>
          <w:szCs w:val="22"/>
        </w:rPr>
        <w:t xml:space="preserve"> opportunities for service on various board committees and will accept such assignments, as I am able.  Note: current standing committees of the board are:</w:t>
      </w:r>
    </w:p>
    <w:p w:rsidR="00F56475" w:rsidRPr="00D94384" w:rsidRDefault="00F56475" w:rsidP="00F56475">
      <w:pPr>
        <w:ind w:left="1440" w:firstLine="720"/>
        <w:rPr>
          <w:rFonts w:ascii="Arial" w:hAnsi="Arial" w:cs="Arial"/>
          <w:sz w:val="22"/>
          <w:szCs w:val="22"/>
        </w:rPr>
      </w:pPr>
      <w:r w:rsidRPr="00D94384">
        <w:rPr>
          <w:rFonts w:ascii="Arial" w:hAnsi="Arial" w:cs="Arial"/>
          <w:sz w:val="22"/>
          <w:szCs w:val="22"/>
        </w:rPr>
        <w:t>a)  Executive Committee</w:t>
      </w:r>
    </w:p>
    <w:p w:rsidR="00F56475" w:rsidRPr="00D94384" w:rsidRDefault="00F56475" w:rsidP="00F56475">
      <w:pPr>
        <w:ind w:left="1440" w:firstLine="720"/>
        <w:rPr>
          <w:rFonts w:ascii="Arial" w:hAnsi="Arial" w:cs="Arial"/>
          <w:sz w:val="22"/>
          <w:szCs w:val="22"/>
        </w:rPr>
      </w:pPr>
      <w:proofErr w:type="gramStart"/>
      <w:r w:rsidRPr="00D94384">
        <w:rPr>
          <w:rFonts w:ascii="Arial" w:hAnsi="Arial" w:cs="Arial"/>
          <w:sz w:val="22"/>
          <w:szCs w:val="22"/>
        </w:rPr>
        <w:t>b</w:t>
      </w:r>
      <w:proofErr w:type="gramEnd"/>
      <w:r w:rsidRPr="00D94384">
        <w:rPr>
          <w:rFonts w:ascii="Arial" w:hAnsi="Arial" w:cs="Arial"/>
          <w:sz w:val="22"/>
          <w:szCs w:val="22"/>
        </w:rPr>
        <w:t>)  Finance &amp; Audit Review Committee</w:t>
      </w:r>
    </w:p>
    <w:p w:rsidR="00F56475" w:rsidRPr="00D94384" w:rsidRDefault="00F56475" w:rsidP="00F56475">
      <w:pPr>
        <w:ind w:left="1440" w:firstLine="720"/>
        <w:rPr>
          <w:rFonts w:ascii="Arial" w:hAnsi="Arial" w:cs="Arial"/>
          <w:sz w:val="22"/>
          <w:szCs w:val="22"/>
        </w:rPr>
      </w:pPr>
      <w:r w:rsidRPr="00D94384">
        <w:rPr>
          <w:rFonts w:ascii="Arial" w:hAnsi="Arial" w:cs="Arial"/>
          <w:sz w:val="22"/>
          <w:szCs w:val="22"/>
        </w:rPr>
        <w:t>c)  Governance Committee</w:t>
      </w:r>
    </w:p>
    <w:p w:rsidR="00F56475" w:rsidRPr="00D94384" w:rsidRDefault="00F56475" w:rsidP="00F56475">
      <w:pPr>
        <w:rPr>
          <w:rFonts w:ascii="Arial" w:hAnsi="Arial" w:cs="Arial"/>
          <w:sz w:val="22"/>
          <w:szCs w:val="22"/>
        </w:rPr>
      </w:pPr>
    </w:p>
    <w:p w:rsidR="00F56475" w:rsidRDefault="00F56475" w:rsidP="00F56475">
      <w:pPr>
        <w:pStyle w:val="BodyTextIndent"/>
        <w:rPr>
          <w:rFonts w:ascii="Arial" w:hAnsi="Arial" w:cs="Arial"/>
          <w:sz w:val="22"/>
          <w:szCs w:val="22"/>
        </w:rPr>
      </w:pPr>
      <w:r>
        <w:rPr>
          <w:rFonts w:ascii="Arial" w:hAnsi="Arial" w:cs="Arial"/>
          <w:sz w:val="22"/>
          <w:szCs w:val="22"/>
        </w:rPr>
        <w:t>Yes   No</w:t>
      </w:r>
      <w:r>
        <w:rPr>
          <w:rFonts w:ascii="Arial" w:hAnsi="Arial" w:cs="Arial"/>
          <w:sz w:val="22"/>
          <w:szCs w:val="22"/>
        </w:rPr>
        <w:tab/>
        <w:t>9</w:t>
      </w:r>
      <w:r w:rsidRPr="00D94384">
        <w:rPr>
          <w:rFonts w:ascii="Arial" w:hAnsi="Arial" w:cs="Arial"/>
          <w:sz w:val="22"/>
          <w:szCs w:val="22"/>
        </w:rPr>
        <w:t xml:space="preserve">. I affirm that if I am unable or unwilling to continue to serve, </w:t>
      </w:r>
      <w:r>
        <w:rPr>
          <w:rFonts w:ascii="Arial" w:hAnsi="Arial" w:cs="Arial"/>
          <w:sz w:val="22"/>
          <w:szCs w:val="22"/>
        </w:rPr>
        <w:t xml:space="preserve">prepare for and </w:t>
      </w:r>
      <w:r w:rsidRPr="00D94384">
        <w:rPr>
          <w:rFonts w:ascii="Arial" w:hAnsi="Arial" w:cs="Arial"/>
          <w:sz w:val="22"/>
          <w:szCs w:val="22"/>
        </w:rPr>
        <w:t>attend meetings, and execute my responsibilities as a member of the Board of Directors of XYZ Ministries, I will resign my position so that the board may have the benefit of the full support and committed time, talent</w:t>
      </w:r>
      <w:r>
        <w:rPr>
          <w:rFonts w:ascii="Arial" w:hAnsi="Arial" w:cs="Arial"/>
          <w:sz w:val="22"/>
          <w:szCs w:val="22"/>
        </w:rPr>
        <w:t xml:space="preserve"> </w:t>
      </w:r>
      <w:r w:rsidRPr="00D94384">
        <w:rPr>
          <w:rFonts w:ascii="Arial" w:hAnsi="Arial" w:cs="Arial"/>
          <w:sz w:val="22"/>
          <w:szCs w:val="22"/>
        </w:rPr>
        <w:t>and treasure of an active board member.</w:t>
      </w:r>
    </w:p>
    <w:p w:rsidR="00F56475" w:rsidRDefault="00F56475" w:rsidP="00F56475">
      <w:pPr>
        <w:pStyle w:val="BodyTextIndent"/>
        <w:rPr>
          <w:rFonts w:ascii="Arial" w:hAnsi="Arial" w:cs="Arial"/>
          <w:sz w:val="22"/>
          <w:szCs w:val="22"/>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10</w:t>
      </w:r>
      <w:r w:rsidRPr="00D94384">
        <w:rPr>
          <w:rFonts w:ascii="Arial" w:hAnsi="Arial" w:cs="Arial"/>
          <w:sz w:val="22"/>
          <w:szCs w:val="22"/>
        </w:rPr>
        <w:t xml:space="preserve">. </w:t>
      </w:r>
      <w:r>
        <w:rPr>
          <w:rFonts w:ascii="Arial" w:hAnsi="Arial" w:cs="Arial"/>
          <w:sz w:val="22"/>
          <w:szCs w:val="22"/>
        </w:rPr>
        <w:t>Other: _________________________________________________</w:t>
      </w:r>
    </w:p>
    <w:p w:rsidR="00F56475" w:rsidRPr="00D94384" w:rsidRDefault="00F56475" w:rsidP="00F56475">
      <w:pPr>
        <w:pStyle w:val="BodyTextIndent"/>
        <w:rPr>
          <w:rFonts w:ascii="Arial" w:hAnsi="Arial" w:cs="Arial"/>
          <w:sz w:val="22"/>
          <w:szCs w:val="22"/>
        </w:rPr>
      </w:pPr>
    </w:p>
    <w:p w:rsidR="00F56475" w:rsidRDefault="00F56475" w:rsidP="00F56475">
      <w:pPr>
        <w:rPr>
          <w:rFonts w:ascii="Arial" w:hAnsi="Arial" w:cs="Arial"/>
          <w:sz w:val="22"/>
          <w:szCs w:val="22"/>
        </w:rPr>
      </w:pPr>
    </w:p>
    <w:p w:rsidR="00F56475" w:rsidRPr="00DC69C2" w:rsidRDefault="00F56475" w:rsidP="00F56475">
      <w:pPr>
        <w:pBdr>
          <w:bottom w:val="single" w:sz="4" w:space="1" w:color="auto"/>
        </w:pBdr>
        <w:tabs>
          <w:tab w:val="left" w:pos="-1440"/>
        </w:tabs>
        <w:ind w:left="1440" w:hanging="1440"/>
        <w:rPr>
          <w:rFonts w:ascii="Arial" w:hAnsi="Arial" w:cs="Arial"/>
          <w:b/>
          <w:bCs/>
          <w:sz w:val="32"/>
          <w:szCs w:val="32"/>
          <w:u w:val="single"/>
        </w:rPr>
      </w:pPr>
      <w:r w:rsidRPr="00CB3971">
        <w:rPr>
          <w:rFonts w:ascii="Arial" w:hAnsi="Arial" w:cs="Arial"/>
          <w:b/>
          <w:bCs/>
          <w:color w:val="002060"/>
          <w:sz w:val="32"/>
          <w:szCs w:val="32"/>
        </w:rPr>
        <w:sym w:font="Wingdings" w:char="F075"/>
      </w:r>
      <w:r>
        <w:rPr>
          <w:rFonts w:ascii="Arial" w:hAnsi="Arial" w:cs="Arial"/>
          <w:b/>
          <w:bCs/>
          <w:sz w:val="32"/>
          <w:szCs w:val="32"/>
        </w:rPr>
        <w:t xml:space="preserve"> VOLUNTEER</w:t>
      </w:r>
      <w:r w:rsidRPr="00284921">
        <w:rPr>
          <w:rFonts w:ascii="Arial" w:hAnsi="Arial" w:cs="Arial"/>
          <w:b/>
          <w:bCs/>
          <w:sz w:val="32"/>
          <w:szCs w:val="32"/>
        </w:rPr>
        <w:t xml:space="preserve"> HAT:</w:t>
      </w:r>
    </w:p>
    <w:p w:rsidR="00F56475" w:rsidRPr="003269FA" w:rsidRDefault="00F56475" w:rsidP="00F56475">
      <w:pPr>
        <w:tabs>
          <w:tab w:val="left" w:pos="-1440"/>
        </w:tabs>
        <w:ind w:left="1440" w:hanging="1440"/>
        <w:rPr>
          <w:rFonts w:ascii="Arial" w:hAnsi="Arial" w:cs="Arial"/>
          <w:b/>
          <w:bCs/>
          <w:sz w:val="8"/>
          <w:szCs w:val="8"/>
        </w:rPr>
      </w:pPr>
    </w:p>
    <w:p w:rsidR="00F56475" w:rsidRPr="00DC69C2" w:rsidRDefault="00F56475" w:rsidP="00F56475">
      <w:pPr>
        <w:tabs>
          <w:tab w:val="left" w:pos="-1440"/>
        </w:tabs>
        <w:ind w:left="1440" w:hanging="1440"/>
        <w:rPr>
          <w:rFonts w:ascii="Arial" w:hAnsi="Arial" w:cs="Arial"/>
          <w:b/>
          <w:i/>
          <w:iCs/>
          <w:color w:val="002060"/>
        </w:rPr>
      </w:pPr>
      <w:r w:rsidRPr="00DC69C2">
        <w:rPr>
          <w:rFonts w:ascii="Arial" w:hAnsi="Arial" w:cs="Arial"/>
          <w:b/>
          <w:bCs/>
          <w:i/>
          <w:color w:val="002060"/>
        </w:rPr>
        <w:t xml:space="preserve">Circle: </w:t>
      </w:r>
      <w:r w:rsidRPr="00DC69C2">
        <w:rPr>
          <w:rFonts w:ascii="Arial" w:hAnsi="Arial" w:cs="Arial"/>
          <w:b/>
          <w:i/>
          <w:iCs/>
          <w:color w:val="002060"/>
        </w:rPr>
        <w:t>Yes or No</w:t>
      </w:r>
    </w:p>
    <w:p w:rsidR="00F56475" w:rsidRPr="00284921" w:rsidRDefault="00F56475" w:rsidP="00F56475">
      <w:pPr>
        <w:tabs>
          <w:tab w:val="left" w:pos="-1440"/>
        </w:tabs>
        <w:ind w:left="1440" w:hanging="1440"/>
        <w:rPr>
          <w:rFonts w:ascii="Arial" w:hAnsi="Arial" w:cs="Arial"/>
          <w:sz w:val="12"/>
          <w:szCs w:val="12"/>
        </w:rPr>
      </w:pPr>
    </w:p>
    <w:p w:rsidR="00F56475" w:rsidRDefault="00F56475" w:rsidP="00F56475">
      <w:pPr>
        <w:tabs>
          <w:tab w:val="left" w:pos="-1440"/>
        </w:tabs>
        <w:ind w:left="1440" w:hanging="1440"/>
        <w:rPr>
          <w:rFonts w:ascii="Arial" w:hAnsi="Arial" w:cs="Arial"/>
          <w:sz w:val="22"/>
          <w:szCs w:val="22"/>
        </w:rPr>
      </w:pPr>
      <w:r w:rsidRPr="00D94384">
        <w:rPr>
          <w:rFonts w:ascii="Arial" w:hAnsi="Arial" w:cs="Arial"/>
          <w:sz w:val="22"/>
          <w:szCs w:val="22"/>
        </w:rPr>
        <w:t>Yes   No</w:t>
      </w:r>
      <w:r w:rsidRPr="00D94384">
        <w:rPr>
          <w:rFonts w:ascii="Arial" w:hAnsi="Arial" w:cs="Arial"/>
          <w:sz w:val="22"/>
          <w:szCs w:val="22"/>
        </w:rPr>
        <w:tab/>
        <w:t xml:space="preserve">1. I </w:t>
      </w:r>
      <w:r>
        <w:rPr>
          <w:rFonts w:ascii="Arial" w:hAnsi="Arial" w:cs="Arial"/>
          <w:sz w:val="22"/>
          <w:szCs w:val="22"/>
        </w:rPr>
        <w:t xml:space="preserve">understand that while I am encouraged to serve as a volunteer of XYZ Ministries, </w:t>
      </w:r>
      <w:r w:rsidRPr="00E53A8B">
        <w:rPr>
          <w:rFonts w:ascii="Arial" w:hAnsi="Arial" w:cs="Arial"/>
          <w:sz w:val="22"/>
          <w:szCs w:val="22"/>
          <w:u w:val="single"/>
        </w:rPr>
        <w:t>such service is separate from my roles and responsibilities as a board member</w:t>
      </w:r>
      <w:r>
        <w:rPr>
          <w:rFonts w:ascii="Arial" w:hAnsi="Arial" w:cs="Arial"/>
          <w:sz w:val="22"/>
          <w:szCs w:val="22"/>
        </w:rPr>
        <w:t>.  I understand that volunteer service is optional, but should I volunteer, the organization will seek to place me in a volunteer role that leverages my spiritual gifts, strengths and social styles.</w:t>
      </w:r>
    </w:p>
    <w:p w:rsidR="00F56475" w:rsidRDefault="00F56475" w:rsidP="00F56475">
      <w:pPr>
        <w:tabs>
          <w:tab w:val="left" w:pos="-1440"/>
        </w:tabs>
        <w:ind w:left="1440" w:hanging="1440"/>
        <w:rPr>
          <w:rFonts w:ascii="Arial" w:hAnsi="Arial" w:cs="Arial"/>
          <w:sz w:val="22"/>
          <w:szCs w:val="22"/>
        </w:rPr>
      </w:pPr>
    </w:p>
    <w:p w:rsidR="00F56475"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2</w:t>
      </w:r>
      <w:r w:rsidRPr="00D94384">
        <w:rPr>
          <w:rFonts w:ascii="Arial" w:hAnsi="Arial" w:cs="Arial"/>
          <w:sz w:val="22"/>
          <w:szCs w:val="22"/>
        </w:rPr>
        <w:t xml:space="preserve">. I </w:t>
      </w:r>
      <w:r>
        <w:rPr>
          <w:rFonts w:ascii="Arial" w:hAnsi="Arial" w:cs="Arial"/>
          <w:sz w:val="22"/>
          <w:szCs w:val="22"/>
        </w:rPr>
        <w:t>affirm that should I serve as a volunteer, I will respect the lines of authority and accountability and not inappropriately bring my “Volunteer” hat ideas, suggestions, issues or recommendations to the board—but I will work directly with the staff person or volunteer that supervises or coordinates my volunteer work.</w:t>
      </w:r>
    </w:p>
    <w:p w:rsidR="00F56475" w:rsidRDefault="00F56475" w:rsidP="00F56475">
      <w:pPr>
        <w:tabs>
          <w:tab w:val="left" w:pos="-1440"/>
        </w:tabs>
        <w:ind w:left="1440" w:hanging="1440"/>
        <w:rPr>
          <w:rFonts w:ascii="Arial" w:hAnsi="Arial" w:cs="Arial"/>
          <w:sz w:val="22"/>
          <w:szCs w:val="22"/>
        </w:rPr>
      </w:pPr>
    </w:p>
    <w:p w:rsidR="00F56475" w:rsidRPr="00FB23CB"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3</w:t>
      </w:r>
      <w:r w:rsidRPr="00FB23CB">
        <w:rPr>
          <w:rFonts w:ascii="Arial" w:hAnsi="Arial" w:cs="Arial"/>
          <w:sz w:val="22"/>
          <w:szCs w:val="22"/>
        </w:rPr>
        <w:t xml:space="preserve">. As a XYZ Ministries </w:t>
      </w:r>
      <w:r>
        <w:rPr>
          <w:rFonts w:ascii="Arial" w:hAnsi="Arial" w:cs="Arial"/>
          <w:sz w:val="22"/>
          <w:szCs w:val="22"/>
        </w:rPr>
        <w:t>volunteer</w:t>
      </w:r>
      <w:r w:rsidRPr="00FB23CB">
        <w:rPr>
          <w:rFonts w:ascii="Arial" w:hAnsi="Arial" w:cs="Arial"/>
          <w:sz w:val="22"/>
          <w:szCs w:val="22"/>
        </w:rPr>
        <w:t xml:space="preserve">, I affirm I will </w:t>
      </w:r>
      <w:r>
        <w:rPr>
          <w:rFonts w:ascii="Arial" w:hAnsi="Arial" w:cs="Arial"/>
          <w:sz w:val="22"/>
          <w:szCs w:val="22"/>
        </w:rPr>
        <w:t>prayerfully</w:t>
      </w:r>
      <w:r w:rsidRPr="00FB23CB">
        <w:rPr>
          <w:rFonts w:ascii="Arial" w:hAnsi="Arial" w:cs="Arial"/>
          <w:sz w:val="22"/>
          <w:szCs w:val="22"/>
        </w:rPr>
        <w:t xml:space="preserve"> consider other opportunities for volunteer service, including: </w:t>
      </w:r>
    </w:p>
    <w:p w:rsidR="00F56475" w:rsidRPr="00FB23CB" w:rsidRDefault="00F56475" w:rsidP="00F56475">
      <w:pPr>
        <w:widowControl w:val="0"/>
        <w:numPr>
          <w:ilvl w:val="0"/>
          <w:numId w:val="14"/>
        </w:numPr>
        <w:rPr>
          <w:rFonts w:ascii="Arial" w:hAnsi="Arial" w:cs="Arial"/>
          <w:sz w:val="22"/>
          <w:szCs w:val="22"/>
        </w:rPr>
      </w:pPr>
      <w:r w:rsidRPr="00FB23CB">
        <w:rPr>
          <w:rFonts w:ascii="Arial" w:hAnsi="Arial" w:cs="Arial"/>
          <w:sz w:val="22"/>
          <w:szCs w:val="22"/>
        </w:rPr>
        <w:t>Representing the organization at meetings</w:t>
      </w:r>
      <w:r>
        <w:rPr>
          <w:rFonts w:ascii="Arial" w:hAnsi="Arial" w:cs="Arial"/>
          <w:sz w:val="22"/>
          <w:szCs w:val="22"/>
        </w:rPr>
        <w:t xml:space="preserve"> and events</w:t>
      </w:r>
    </w:p>
    <w:p w:rsidR="00F56475" w:rsidRPr="00FB23CB" w:rsidRDefault="00F56475" w:rsidP="00F56475">
      <w:pPr>
        <w:widowControl w:val="0"/>
        <w:numPr>
          <w:ilvl w:val="0"/>
          <w:numId w:val="14"/>
        </w:numPr>
        <w:rPr>
          <w:rFonts w:ascii="Arial" w:hAnsi="Arial" w:cs="Arial"/>
          <w:sz w:val="22"/>
          <w:szCs w:val="22"/>
        </w:rPr>
      </w:pPr>
      <w:r w:rsidRPr="00FB23CB">
        <w:rPr>
          <w:rFonts w:ascii="Arial" w:hAnsi="Arial" w:cs="Arial"/>
          <w:sz w:val="22"/>
          <w:szCs w:val="22"/>
        </w:rPr>
        <w:t>Serving at an event</w:t>
      </w:r>
    </w:p>
    <w:p w:rsidR="00F56475" w:rsidRPr="00FB23CB" w:rsidRDefault="00F56475" w:rsidP="00F56475">
      <w:pPr>
        <w:widowControl w:val="0"/>
        <w:numPr>
          <w:ilvl w:val="0"/>
          <w:numId w:val="14"/>
        </w:numPr>
        <w:rPr>
          <w:rFonts w:ascii="Arial" w:hAnsi="Arial" w:cs="Arial"/>
          <w:sz w:val="22"/>
          <w:szCs w:val="22"/>
        </w:rPr>
      </w:pPr>
      <w:r w:rsidRPr="00FB23CB">
        <w:rPr>
          <w:rFonts w:ascii="Arial" w:hAnsi="Arial" w:cs="Arial"/>
          <w:sz w:val="22"/>
          <w:szCs w:val="22"/>
        </w:rPr>
        <w:t>Serving on an ad hoc task force or committee</w:t>
      </w:r>
    </w:p>
    <w:p w:rsidR="00F56475" w:rsidRDefault="00F56475" w:rsidP="00F56475">
      <w:pPr>
        <w:widowControl w:val="0"/>
        <w:numPr>
          <w:ilvl w:val="0"/>
          <w:numId w:val="14"/>
        </w:numPr>
        <w:rPr>
          <w:rFonts w:ascii="Arial" w:hAnsi="Arial" w:cs="Arial"/>
          <w:sz w:val="22"/>
          <w:szCs w:val="22"/>
        </w:rPr>
      </w:pPr>
      <w:r w:rsidRPr="00FB23CB">
        <w:rPr>
          <w:rFonts w:ascii="Arial" w:hAnsi="Arial" w:cs="Arial"/>
          <w:sz w:val="22"/>
          <w:szCs w:val="22"/>
        </w:rPr>
        <w:t xml:space="preserve">Joining the </w:t>
      </w:r>
      <w:r>
        <w:rPr>
          <w:rFonts w:ascii="Arial" w:hAnsi="Arial" w:cs="Arial"/>
          <w:sz w:val="22"/>
          <w:szCs w:val="22"/>
        </w:rPr>
        <w:t xml:space="preserve">CEO in </w:t>
      </w:r>
      <w:r w:rsidRPr="00FB23CB">
        <w:rPr>
          <w:rFonts w:ascii="Arial" w:hAnsi="Arial" w:cs="Arial"/>
          <w:sz w:val="22"/>
          <w:szCs w:val="22"/>
        </w:rPr>
        <w:t>meeting</w:t>
      </w:r>
      <w:r>
        <w:rPr>
          <w:rFonts w:ascii="Arial" w:hAnsi="Arial" w:cs="Arial"/>
          <w:sz w:val="22"/>
          <w:szCs w:val="22"/>
        </w:rPr>
        <w:t xml:space="preserve">s with </w:t>
      </w:r>
      <w:r w:rsidRPr="00FB23CB">
        <w:rPr>
          <w:rFonts w:ascii="Arial" w:hAnsi="Arial" w:cs="Arial"/>
          <w:sz w:val="22"/>
          <w:szCs w:val="22"/>
        </w:rPr>
        <w:t>potential donors</w:t>
      </w:r>
    </w:p>
    <w:p w:rsidR="00F56475" w:rsidRPr="00FB23CB" w:rsidRDefault="00F56475" w:rsidP="00F56475">
      <w:pPr>
        <w:widowControl w:val="0"/>
        <w:numPr>
          <w:ilvl w:val="0"/>
          <w:numId w:val="14"/>
        </w:numPr>
        <w:rPr>
          <w:rFonts w:ascii="Arial" w:hAnsi="Arial" w:cs="Arial"/>
          <w:sz w:val="22"/>
          <w:szCs w:val="22"/>
        </w:rPr>
      </w:pPr>
      <w:r>
        <w:rPr>
          <w:rFonts w:ascii="Arial" w:hAnsi="Arial" w:cs="Arial"/>
          <w:sz w:val="22"/>
          <w:szCs w:val="22"/>
        </w:rPr>
        <w:t>Other: ______________________________________</w:t>
      </w:r>
    </w:p>
    <w:p w:rsidR="00F56475" w:rsidRDefault="00F56475" w:rsidP="00F56475">
      <w:pPr>
        <w:tabs>
          <w:tab w:val="left" w:pos="-1440"/>
        </w:tabs>
        <w:ind w:left="1440" w:hanging="1440"/>
        <w:rPr>
          <w:rFonts w:ascii="Arial" w:hAnsi="Arial" w:cs="Arial"/>
          <w:sz w:val="22"/>
          <w:szCs w:val="22"/>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4</w:t>
      </w:r>
      <w:r w:rsidRPr="00D94384">
        <w:rPr>
          <w:rFonts w:ascii="Arial" w:hAnsi="Arial" w:cs="Arial"/>
          <w:sz w:val="22"/>
          <w:szCs w:val="22"/>
        </w:rPr>
        <w:t xml:space="preserve">. </w:t>
      </w:r>
      <w:r>
        <w:rPr>
          <w:rFonts w:ascii="Arial" w:hAnsi="Arial" w:cs="Arial"/>
          <w:sz w:val="22"/>
          <w:szCs w:val="22"/>
        </w:rPr>
        <w:t>Other: _________________________________________________</w:t>
      </w:r>
    </w:p>
    <w:p w:rsidR="00F56475" w:rsidRDefault="00F56475" w:rsidP="00F56475">
      <w:pPr>
        <w:rPr>
          <w:rFonts w:ascii="Arial" w:hAnsi="Arial" w:cs="Arial"/>
          <w:sz w:val="22"/>
          <w:szCs w:val="22"/>
        </w:rPr>
      </w:pPr>
      <w:r>
        <w:rPr>
          <w:rFonts w:ascii="Arial" w:hAnsi="Arial" w:cs="Arial"/>
          <w:sz w:val="22"/>
          <w:szCs w:val="22"/>
        </w:rPr>
        <w:br w:type="page"/>
      </w:r>
    </w:p>
    <w:p w:rsidR="00F56475" w:rsidRPr="00DC69C2" w:rsidRDefault="00F56475" w:rsidP="00F56475">
      <w:pPr>
        <w:pBdr>
          <w:bottom w:val="single" w:sz="4" w:space="1" w:color="auto"/>
        </w:pBdr>
        <w:tabs>
          <w:tab w:val="left" w:pos="-1440"/>
        </w:tabs>
        <w:ind w:left="1440" w:hanging="1440"/>
        <w:rPr>
          <w:rFonts w:ascii="Arial" w:hAnsi="Arial" w:cs="Arial"/>
          <w:b/>
          <w:bCs/>
          <w:sz w:val="32"/>
          <w:szCs w:val="32"/>
          <w:u w:val="single"/>
        </w:rPr>
      </w:pPr>
      <w:r w:rsidRPr="00CB3971">
        <w:rPr>
          <w:rFonts w:ascii="Arial" w:hAnsi="Arial" w:cs="Arial"/>
          <w:b/>
          <w:bCs/>
          <w:color w:val="002060"/>
          <w:sz w:val="32"/>
          <w:szCs w:val="32"/>
        </w:rPr>
        <w:lastRenderedPageBreak/>
        <w:sym w:font="Wingdings" w:char="F075"/>
      </w:r>
      <w:r>
        <w:rPr>
          <w:rFonts w:ascii="Arial" w:hAnsi="Arial" w:cs="Arial"/>
          <w:b/>
          <w:bCs/>
          <w:sz w:val="32"/>
          <w:szCs w:val="32"/>
        </w:rPr>
        <w:t xml:space="preserve"> PARTICIPANT</w:t>
      </w:r>
      <w:r w:rsidRPr="00284921">
        <w:rPr>
          <w:rFonts w:ascii="Arial" w:hAnsi="Arial" w:cs="Arial"/>
          <w:b/>
          <w:bCs/>
          <w:sz w:val="32"/>
          <w:szCs w:val="32"/>
        </w:rPr>
        <w:t xml:space="preserve"> HAT:</w:t>
      </w:r>
    </w:p>
    <w:p w:rsidR="00F56475" w:rsidRPr="003269FA" w:rsidRDefault="00F56475" w:rsidP="00F56475">
      <w:pPr>
        <w:tabs>
          <w:tab w:val="left" w:pos="-1440"/>
        </w:tabs>
        <w:ind w:left="1440" w:hanging="1440"/>
        <w:rPr>
          <w:rFonts w:ascii="Arial" w:hAnsi="Arial" w:cs="Arial"/>
          <w:b/>
          <w:bCs/>
          <w:sz w:val="8"/>
          <w:szCs w:val="8"/>
        </w:rPr>
      </w:pPr>
    </w:p>
    <w:p w:rsidR="00F56475" w:rsidRPr="00DC69C2" w:rsidRDefault="00F56475" w:rsidP="00F56475">
      <w:pPr>
        <w:tabs>
          <w:tab w:val="left" w:pos="-1440"/>
        </w:tabs>
        <w:ind w:left="1440" w:hanging="1440"/>
        <w:rPr>
          <w:rFonts w:ascii="Arial" w:hAnsi="Arial" w:cs="Arial"/>
          <w:b/>
          <w:i/>
          <w:iCs/>
          <w:color w:val="002060"/>
        </w:rPr>
      </w:pPr>
      <w:r w:rsidRPr="00DC69C2">
        <w:rPr>
          <w:rFonts w:ascii="Arial" w:hAnsi="Arial" w:cs="Arial"/>
          <w:b/>
          <w:bCs/>
          <w:i/>
          <w:color w:val="002060"/>
        </w:rPr>
        <w:t xml:space="preserve">Circle: </w:t>
      </w:r>
      <w:r w:rsidRPr="00DC69C2">
        <w:rPr>
          <w:rFonts w:ascii="Arial" w:hAnsi="Arial" w:cs="Arial"/>
          <w:b/>
          <w:i/>
          <w:iCs/>
          <w:color w:val="002060"/>
        </w:rPr>
        <w:t>Yes or No</w:t>
      </w:r>
    </w:p>
    <w:p w:rsidR="00F56475" w:rsidRPr="00284921" w:rsidRDefault="00F56475" w:rsidP="00F56475">
      <w:pPr>
        <w:tabs>
          <w:tab w:val="left" w:pos="-1440"/>
        </w:tabs>
        <w:ind w:left="1440" w:hanging="1440"/>
        <w:rPr>
          <w:rFonts w:ascii="Arial" w:hAnsi="Arial" w:cs="Arial"/>
          <w:sz w:val="12"/>
          <w:szCs w:val="12"/>
        </w:rPr>
      </w:pPr>
    </w:p>
    <w:p w:rsidR="00F56475" w:rsidRPr="00FB23CB" w:rsidRDefault="00F56475" w:rsidP="00F56475">
      <w:pPr>
        <w:tabs>
          <w:tab w:val="left" w:pos="-1440"/>
        </w:tabs>
        <w:ind w:left="1440" w:hanging="1440"/>
        <w:rPr>
          <w:rFonts w:ascii="Arial" w:hAnsi="Arial" w:cs="Arial"/>
          <w:sz w:val="22"/>
          <w:szCs w:val="22"/>
        </w:rPr>
      </w:pPr>
      <w:r w:rsidRPr="00FB23CB">
        <w:rPr>
          <w:rFonts w:ascii="Arial" w:hAnsi="Arial" w:cs="Arial"/>
          <w:sz w:val="22"/>
          <w:szCs w:val="22"/>
        </w:rPr>
        <w:t>Yes   No</w:t>
      </w:r>
      <w:r w:rsidRPr="00FB23CB">
        <w:rPr>
          <w:rFonts w:ascii="Arial" w:hAnsi="Arial" w:cs="Arial"/>
          <w:sz w:val="22"/>
          <w:szCs w:val="22"/>
        </w:rPr>
        <w:tab/>
        <w:t xml:space="preserve">1. I </w:t>
      </w:r>
      <w:r>
        <w:rPr>
          <w:rFonts w:ascii="Arial" w:hAnsi="Arial" w:cs="Arial"/>
          <w:sz w:val="22"/>
          <w:szCs w:val="22"/>
        </w:rPr>
        <w:t>understand that as board member, I am expected to attend selected events each year as a participant—and that, as much as possible, those calendar dates will be announced a year in advance. I also understand that married board members will be highly encouraged to involve their spouses in many of these events.</w:t>
      </w:r>
    </w:p>
    <w:p w:rsidR="00F56475" w:rsidRPr="00FB23CB" w:rsidRDefault="00F56475" w:rsidP="00F56475">
      <w:pPr>
        <w:rPr>
          <w:rFonts w:ascii="Arial" w:hAnsi="Arial" w:cs="Arial"/>
          <w:sz w:val="22"/>
          <w:szCs w:val="22"/>
        </w:rPr>
      </w:pPr>
    </w:p>
    <w:p w:rsidR="00F56475" w:rsidRPr="00FB23CB"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2</w:t>
      </w:r>
      <w:r w:rsidRPr="00FB23CB">
        <w:rPr>
          <w:rFonts w:ascii="Arial" w:hAnsi="Arial" w:cs="Arial"/>
          <w:sz w:val="22"/>
          <w:szCs w:val="22"/>
        </w:rPr>
        <w:t>. I affirm I will aggressively encourage others to become involved with XYZ Minist</w:t>
      </w:r>
      <w:r>
        <w:rPr>
          <w:rFonts w:ascii="Arial" w:hAnsi="Arial" w:cs="Arial"/>
          <w:sz w:val="22"/>
          <w:szCs w:val="22"/>
        </w:rPr>
        <w:t xml:space="preserve">ries and invite at least [circle: 3, 5, 10, ___] </w:t>
      </w:r>
      <w:r w:rsidRPr="00FB23CB">
        <w:rPr>
          <w:rFonts w:ascii="Arial" w:hAnsi="Arial" w:cs="Arial"/>
          <w:sz w:val="22"/>
          <w:szCs w:val="22"/>
        </w:rPr>
        <w:t xml:space="preserve">people </w:t>
      </w:r>
      <w:r>
        <w:rPr>
          <w:rFonts w:ascii="Arial" w:hAnsi="Arial" w:cs="Arial"/>
          <w:sz w:val="22"/>
          <w:szCs w:val="22"/>
        </w:rPr>
        <w:t xml:space="preserve">new to the ministry </w:t>
      </w:r>
      <w:r w:rsidRPr="00FB23CB">
        <w:rPr>
          <w:rFonts w:ascii="Arial" w:hAnsi="Arial" w:cs="Arial"/>
          <w:sz w:val="22"/>
          <w:szCs w:val="22"/>
        </w:rPr>
        <w:t>to participate in one or more events each year, when possible.</w:t>
      </w:r>
    </w:p>
    <w:p w:rsidR="00F56475" w:rsidRPr="00FB23CB" w:rsidRDefault="00F56475" w:rsidP="00F56475">
      <w:pPr>
        <w:rPr>
          <w:rFonts w:ascii="Arial" w:hAnsi="Arial" w:cs="Arial"/>
          <w:sz w:val="22"/>
          <w:szCs w:val="22"/>
        </w:rPr>
      </w:pPr>
    </w:p>
    <w:p w:rsidR="00F56475"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3</w:t>
      </w:r>
      <w:r w:rsidRPr="00FB23CB">
        <w:rPr>
          <w:rFonts w:ascii="Arial" w:hAnsi="Arial" w:cs="Arial"/>
          <w:sz w:val="22"/>
          <w:szCs w:val="22"/>
        </w:rPr>
        <w:t xml:space="preserve">. </w:t>
      </w:r>
      <w:r w:rsidRPr="00FB23CB">
        <w:rPr>
          <w:rFonts w:ascii="Arial" w:hAnsi="Arial" w:cs="Arial"/>
          <w:i/>
          <w:sz w:val="22"/>
          <w:szCs w:val="22"/>
        </w:rPr>
        <w:t xml:space="preserve"> </w:t>
      </w:r>
      <w:r w:rsidRPr="00FB23CB">
        <w:rPr>
          <w:rFonts w:ascii="Arial" w:hAnsi="Arial" w:cs="Arial"/>
          <w:sz w:val="22"/>
          <w:szCs w:val="22"/>
        </w:rPr>
        <w:t xml:space="preserve">I will seek to participate in at least one </w:t>
      </w:r>
      <w:r>
        <w:rPr>
          <w:rFonts w:ascii="Arial" w:hAnsi="Arial" w:cs="Arial"/>
          <w:sz w:val="22"/>
          <w:szCs w:val="22"/>
        </w:rPr>
        <w:t xml:space="preserve">major </w:t>
      </w:r>
      <w:r w:rsidRPr="00FB23CB">
        <w:rPr>
          <w:rFonts w:ascii="Arial" w:hAnsi="Arial" w:cs="Arial"/>
          <w:sz w:val="22"/>
          <w:szCs w:val="22"/>
        </w:rPr>
        <w:t xml:space="preserve">ministry event each year </w:t>
      </w:r>
      <w:r>
        <w:rPr>
          <w:rFonts w:ascii="Arial" w:hAnsi="Arial" w:cs="Arial"/>
          <w:sz w:val="22"/>
          <w:szCs w:val="22"/>
        </w:rPr>
        <w:t xml:space="preserve">(such as the Annual Workshop) at my own expense. </w:t>
      </w:r>
      <w:r w:rsidRPr="00FB23CB">
        <w:rPr>
          <w:rFonts w:ascii="Arial" w:hAnsi="Arial" w:cs="Arial"/>
          <w:sz w:val="22"/>
          <w:szCs w:val="22"/>
        </w:rPr>
        <w:t>I understand that board mem</w:t>
      </w:r>
      <w:r>
        <w:rPr>
          <w:rFonts w:ascii="Arial" w:hAnsi="Arial" w:cs="Arial"/>
          <w:sz w:val="22"/>
          <w:szCs w:val="22"/>
        </w:rPr>
        <w:t>bers will receive a _____</w:t>
      </w:r>
      <w:r w:rsidRPr="00FB23CB">
        <w:rPr>
          <w:rFonts w:ascii="Arial" w:hAnsi="Arial" w:cs="Arial"/>
          <w:sz w:val="22"/>
          <w:szCs w:val="22"/>
        </w:rPr>
        <w:t>% discount on registration fees</w:t>
      </w:r>
      <w:r>
        <w:rPr>
          <w:rFonts w:ascii="Arial" w:hAnsi="Arial" w:cs="Arial"/>
          <w:sz w:val="22"/>
          <w:szCs w:val="22"/>
        </w:rPr>
        <w:t xml:space="preserve"> for this event</w:t>
      </w:r>
      <w:r w:rsidRPr="00FB23CB">
        <w:rPr>
          <w:rFonts w:ascii="Arial" w:hAnsi="Arial" w:cs="Arial"/>
          <w:sz w:val="22"/>
          <w:szCs w:val="22"/>
        </w:rPr>
        <w:t xml:space="preserve">. I </w:t>
      </w:r>
      <w:r>
        <w:rPr>
          <w:rFonts w:ascii="Arial" w:hAnsi="Arial" w:cs="Arial"/>
          <w:sz w:val="22"/>
          <w:szCs w:val="22"/>
        </w:rPr>
        <w:t xml:space="preserve">also </w:t>
      </w:r>
      <w:r w:rsidRPr="00FB23CB">
        <w:rPr>
          <w:rFonts w:ascii="Arial" w:hAnsi="Arial" w:cs="Arial"/>
          <w:sz w:val="22"/>
          <w:szCs w:val="22"/>
        </w:rPr>
        <w:t>understand I may be a</w:t>
      </w:r>
      <w:r>
        <w:rPr>
          <w:rFonts w:ascii="Arial" w:hAnsi="Arial" w:cs="Arial"/>
          <w:sz w:val="22"/>
          <w:szCs w:val="22"/>
        </w:rPr>
        <w:t>sked to volunteer at this event.</w:t>
      </w:r>
    </w:p>
    <w:p w:rsidR="00F56475" w:rsidRDefault="00F56475" w:rsidP="00F56475">
      <w:pPr>
        <w:tabs>
          <w:tab w:val="left" w:pos="-1440"/>
        </w:tabs>
        <w:ind w:left="1440" w:hanging="1440"/>
        <w:rPr>
          <w:rFonts w:ascii="Arial" w:hAnsi="Arial" w:cs="Arial"/>
          <w:sz w:val="22"/>
          <w:szCs w:val="22"/>
        </w:rPr>
      </w:pPr>
    </w:p>
    <w:p w:rsidR="00F56475" w:rsidRPr="00D94384" w:rsidRDefault="00F56475" w:rsidP="00F56475">
      <w:pPr>
        <w:tabs>
          <w:tab w:val="left" w:pos="-1440"/>
        </w:tabs>
        <w:ind w:left="1440" w:hanging="1440"/>
        <w:rPr>
          <w:rFonts w:ascii="Arial" w:hAnsi="Arial" w:cs="Arial"/>
          <w:sz w:val="22"/>
          <w:szCs w:val="22"/>
        </w:rPr>
      </w:pPr>
      <w:r>
        <w:rPr>
          <w:rFonts w:ascii="Arial" w:hAnsi="Arial" w:cs="Arial"/>
          <w:sz w:val="22"/>
          <w:szCs w:val="22"/>
        </w:rPr>
        <w:t>Yes   No</w:t>
      </w:r>
      <w:r>
        <w:rPr>
          <w:rFonts w:ascii="Arial" w:hAnsi="Arial" w:cs="Arial"/>
          <w:sz w:val="22"/>
          <w:szCs w:val="22"/>
        </w:rPr>
        <w:tab/>
        <w:t>4</w:t>
      </w:r>
      <w:r w:rsidRPr="00D94384">
        <w:rPr>
          <w:rFonts w:ascii="Arial" w:hAnsi="Arial" w:cs="Arial"/>
          <w:sz w:val="22"/>
          <w:szCs w:val="22"/>
        </w:rPr>
        <w:t xml:space="preserve">. </w:t>
      </w:r>
      <w:r>
        <w:rPr>
          <w:rFonts w:ascii="Arial" w:hAnsi="Arial" w:cs="Arial"/>
          <w:sz w:val="22"/>
          <w:szCs w:val="22"/>
        </w:rPr>
        <w:t>Other: _________________________________________________</w:t>
      </w:r>
    </w:p>
    <w:p w:rsidR="00F56475" w:rsidRPr="00FB23CB" w:rsidRDefault="00F56475" w:rsidP="00F56475">
      <w:pPr>
        <w:tabs>
          <w:tab w:val="left" w:pos="-1440"/>
        </w:tabs>
        <w:ind w:left="1440" w:hanging="1440"/>
        <w:rPr>
          <w:rFonts w:ascii="Arial" w:hAnsi="Arial" w:cs="Arial"/>
          <w:sz w:val="22"/>
          <w:szCs w:val="22"/>
        </w:rPr>
      </w:pPr>
    </w:p>
    <w:p w:rsidR="00F56475" w:rsidRDefault="00F56475" w:rsidP="00F56475">
      <w:pPr>
        <w:rPr>
          <w:rFonts w:ascii="Arial" w:hAnsi="Arial" w:cs="Arial"/>
          <w:sz w:val="22"/>
          <w:szCs w:val="22"/>
        </w:rPr>
      </w:pPr>
    </w:p>
    <w:p w:rsidR="00F56475" w:rsidRDefault="00F56475" w:rsidP="00F56475">
      <w:pPr>
        <w:rPr>
          <w:rFonts w:ascii="Arial" w:hAnsi="Arial" w:cs="Arial"/>
          <w:b/>
          <w:sz w:val="22"/>
          <w:szCs w:val="22"/>
        </w:rPr>
      </w:pPr>
      <w:r>
        <w:rPr>
          <w:rFonts w:ascii="Arial" w:hAnsi="Arial" w:cs="Arial"/>
          <w:b/>
          <w:sz w:val="22"/>
          <w:szCs w:val="22"/>
        </w:rPr>
        <w:t xml:space="preserve">1 </w:t>
      </w:r>
      <w:r w:rsidRPr="00CB3971">
        <w:rPr>
          <w:rFonts w:ascii="Arial" w:hAnsi="Arial" w:cs="Arial"/>
          <w:b/>
          <w:sz w:val="22"/>
          <w:szCs w:val="22"/>
        </w:rPr>
        <w:t>Corinthians 4:2 reminds us that to be a steward it is required that one be found trustworthy.</w:t>
      </w:r>
      <w:r>
        <w:rPr>
          <w:rFonts w:ascii="Arial" w:hAnsi="Arial" w:cs="Arial"/>
          <w:b/>
          <w:sz w:val="22"/>
          <w:szCs w:val="22"/>
        </w:rPr>
        <w:t xml:space="preserve"> Before God, it is my desire to be faithful in </w:t>
      </w:r>
      <w:proofErr w:type="gramStart"/>
      <w:r>
        <w:rPr>
          <w:rFonts w:ascii="Arial" w:hAnsi="Arial" w:cs="Arial"/>
          <w:b/>
          <w:sz w:val="22"/>
          <w:szCs w:val="22"/>
        </w:rPr>
        <w:t>stewarding</w:t>
      </w:r>
      <w:proofErr w:type="gramEnd"/>
      <w:r>
        <w:rPr>
          <w:rFonts w:ascii="Arial" w:hAnsi="Arial" w:cs="Arial"/>
          <w:b/>
          <w:sz w:val="22"/>
          <w:szCs w:val="22"/>
        </w:rPr>
        <w:t xml:space="preserve"> the important work of XYZ Ministries!</w:t>
      </w:r>
    </w:p>
    <w:p w:rsidR="00F56475" w:rsidRPr="00CB3971" w:rsidRDefault="00F56475" w:rsidP="00F56475">
      <w:pPr>
        <w:rPr>
          <w:rFonts w:ascii="Arial" w:hAnsi="Arial" w:cs="Arial"/>
          <w:b/>
          <w:sz w:val="8"/>
          <w:szCs w:val="8"/>
        </w:rPr>
      </w:pP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sidRPr="00CB3971">
        <w:rPr>
          <w:rFonts w:ascii="Arial" w:hAnsi="Arial" w:cs="Arial"/>
          <w:b/>
          <w:sz w:val="22"/>
          <w:szCs w:val="22"/>
        </w:rPr>
        <w:t>Signed</w:t>
      </w:r>
      <w:r>
        <w:rPr>
          <w:rFonts w:ascii="Arial" w:hAnsi="Arial" w:cs="Arial"/>
          <w:sz w:val="22"/>
          <w:szCs w:val="22"/>
        </w:rPr>
        <w:t>: ____________________________________ Date_________</w:t>
      </w: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Print Name: ______________________________________________</w:t>
      </w:r>
    </w:p>
    <w:p w:rsidR="00F56475" w:rsidRDefault="00F56475" w:rsidP="00F5647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p>
    <w:p w:rsidR="00F56475" w:rsidRPr="00FB23CB" w:rsidRDefault="00F56475" w:rsidP="00F56475">
      <w:pPr>
        <w:rPr>
          <w:rFonts w:ascii="Arial" w:hAnsi="Arial" w:cs="Arial"/>
          <w:sz w:val="22"/>
          <w:szCs w:val="22"/>
        </w:rPr>
      </w:pPr>
    </w:p>
    <w:p w:rsidR="00F56475" w:rsidRDefault="00F56475" w:rsidP="00F56475">
      <w:pPr>
        <w:jc w:val="center"/>
        <w:rPr>
          <w:rFonts w:ascii="Arial" w:hAnsi="Arial" w:cs="Arial"/>
        </w:rPr>
      </w:pPr>
    </w:p>
    <w:p w:rsidR="00F56475" w:rsidRDefault="00F56475" w:rsidP="00F56475">
      <w:pPr>
        <w:jc w:val="center"/>
        <w:rPr>
          <w:rFonts w:ascii="Arial" w:hAnsi="Arial" w:cs="Arial"/>
        </w:rPr>
      </w:pPr>
    </w:p>
    <w:p w:rsidR="00F56475" w:rsidRDefault="00F56475" w:rsidP="00F56475">
      <w:pPr>
        <w:jc w:val="center"/>
        <w:rPr>
          <w:rFonts w:ascii="Arial" w:hAnsi="Arial" w:cs="Arial"/>
        </w:rPr>
      </w:pPr>
    </w:p>
    <w:p w:rsidR="00F56475" w:rsidRDefault="00F56475" w:rsidP="00F56475">
      <w:pPr>
        <w:jc w:val="center"/>
        <w:rPr>
          <w:rFonts w:ascii="Arial" w:hAnsi="Arial" w:cs="Arial"/>
        </w:rPr>
      </w:pPr>
    </w:p>
    <w:p w:rsidR="00F56475" w:rsidRDefault="00F56475" w:rsidP="00F56475">
      <w:pPr>
        <w:jc w:val="center"/>
        <w:rPr>
          <w:rFonts w:ascii="Arial" w:hAnsi="Arial" w:cs="Arial"/>
        </w:rPr>
      </w:pPr>
    </w:p>
    <w:p w:rsidR="00F56475" w:rsidRDefault="00F56475" w:rsidP="00F56475">
      <w:pPr>
        <w:rPr>
          <w:rFonts w:ascii="Arial" w:hAnsi="Arial" w:cs="Arial"/>
          <w:b/>
          <w:sz w:val="22"/>
          <w:szCs w:val="22"/>
        </w:rPr>
      </w:pPr>
      <w:r>
        <w:rPr>
          <w:rFonts w:ascii="Arial" w:hAnsi="Arial" w:cs="Arial"/>
          <w:b/>
          <w:sz w:val="22"/>
          <w:szCs w:val="22"/>
        </w:rPr>
        <w:br w:type="page"/>
      </w:r>
    </w:p>
    <w:p w:rsidR="00F56475" w:rsidRDefault="00F56475" w:rsidP="00F56475">
      <w:pPr>
        <w:rPr>
          <w:rFonts w:ascii="Arial" w:hAnsi="Arial" w:cs="Arial"/>
          <w:sz w:val="22"/>
          <w:szCs w:val="22"/>
        </w:rPr>
      </w:pPr>
    </w:p>
    <w:p w:rsidR="00F56475" w:rsidRPr="00F56475" w:rsidRDefault="00F56475" w:rsidP="00F56475">
      <w:pPr>
        <w:pStyle w:val="Heading1"/>
        <w:rPr>
          <w:sz w:val="22"/>
          <w:szCs w:val="22"/>
        </w:rPr>
      </w:pPr>
      <w:r w:rsidRPr="00F56475">
        <w:rPr>
          <w:sz w:val="22"/>
          <w:szCs w:val="22"/>
        </w:rPr>
        <w:t>Two Options:</w:t>
      </w:r>
    </w:p>
    <w:p w:rsidR="00F56475" w:rsidRDefault="00F56475" w:rsidP="00F56475">
      <w:pPr>
        <w:pStyle w:val="Heading1"/>
        <w:rPr>
          <w:b w:val="0"/>
          <w:sz w:val="22"/>
          <w:szCs w:val="22"/>
        </w:rPr>
      </w:pPr>
      <w:proofErr w:type="gramStart"/>
      <w:r>
        <w:rPr>
          <w:b w:val="0"/>
          <w:sz w:val="22"/>
          <w:szCs w:val="22"/>
        </w:rPr>
        <w:t>#1.</w:t>
      </w:r>
      <w:proofErr w:type="gramEnd"/>
      <w:r>
        <w:rPr>
          <w:b w:val="0"/>
          <w:sz w:val="22"/>
          <w:szCs w:val="22"/>
        </w:rPr>
        <w:t xml:space="preserve"> V</w:t>
      </w:r>
      <w:r w:rsidRPr="00284921">
        <w:rPr>
          <w:b w:val="0"/>
          <w:sz w:val="22"/>
          <w:szCs w:val="22"/>
        </w:rPr>
        <w:t xml:space="preserve">isit </w:t>
      </w:r>
      <w:hyperlink r:id="rId10" w:history="1">
        <w:r w:rsidRPr="00F640BE">
          <w:rPr>
            <w:rStyle w:val="Hyperlink"/>
            <w:b w:val="0"/>
            <w:sz w:val="22"/>
            <w:szCs w:val="22"/>
          </w:rPr>
          <w:t>www.ECFA.org</w:t>
        </w:r>
      </w:hyperlink>
      <w:r>
        <w:rPr>
          <w:b w:val="0"/>
          <w:sz w:val="22"/>
          <w:szCs w:val="22"/>
        </w:rPr>
        <w:t xml:space="preserve"> </w:t>
      </w:r>
      <w:r w:rsidRPr="00284921">
        <w:rPr>
          <w:b w:val="0"/>
          <w:sz w:val="22"/>
          <w:szCs w:val="22"/>
        </w:rPr>
        <w:t xml:space="preserve">for a </w:t>
      </w:r>
      <w:r>
        <w:rPr>
          <w:b w:val="0"/>
          <w:sz w:val="22"/>
          <w:szCs w:val="22"/>
        </w:rPr>
        <w:t>conflict of interest template.</w:t>
      </w:r>
    </w:p>
    <w:p w:rsidR="00F56475" w:rsidRPr="00284921" w:rsidRDefault="00F56475" w:rsidP="00F56475">
      <w:pPr>
        <w:pStyle w:val="Heading1"/>
        <w:rPr>
          <w:b w:val="0"/>
          <w:sz w:val="22"/>
          <w:szCs w:val="22"/>
        </w:rPr>
      </w:pPr>
      <w:proofErr w:type="gramStart"/>
      <w:r>
        <w:rPr>
          <w:b w:val="0"/>
          <w:sz w:val="22"/>
          <w:szCs w:val="22"/>
        </w:rPr>
        <w:t>#2.</w:t>
      </w:r>
      <w:proofErr w:type="gramEnd"/>
      <w:r>
        <w:rPr>
          <w:b w:val="0"/>
          <w:sz w:val="22"/>
          <w:szCs w:val="22"/>
        </w:rPr>
        <w:t xml:space="preserve"> Order the ECFA Governance Toolbox Series No. 3: </w:t>
      </w:r>
      <w:r>
        <w:rPr>
          <w:b w:val="0"/>
          <w:sz w:val="22"/>
          <w:szCs w:val="22"/>
        </w:rPr>
        <w:br/>
        <w:t xml:space="preserve">Conflicts of Interest - </w:t>
      </w:r>
      <w:r w:rsidRPr="00F56475">
        <w:rPr>
          <w:b w:val="0"/>
          <w:sz w:val="22"/>
          <w:szCs w:val="22"/>
        </w:rPr>
        <w:t>Addressing Board and Organ</w:t>
      </w:r>
      <w:r>
        <w:rPr>
          <w:b w:val="0"/>
          <w:sz w:val="22"/>
          <w:szCs w:val="22"/>
        </w:rPr>
        <w:t xml:space="preserve">izational Conflicts of Interest: </w:t>
      </w:r>
      <w:r w:rsidRPr="00F56475">
        <w:rPr>
          <w:b w:val="0"/>
          <w:sz w:val="22"/>
          <w:szCs w:val="22"/>
        </w:rPr>
        <w:t>Avoiding Trouble, Trouble, Trouble with Related-Party Transactions!</w:t>
      </w:r>
      <w:r>
        <w:rPr>
          <w:b w:val="0"/>
          <w:sz w:val="22"/>
          <w:szCs w:val="22"/>
        </w:rPr>
        <w:br/>
      </w:r>
      <w:hyperlink r:id="rId11" w:history="1">
        <w:r w:rsidRPr="00F640BE">
          <w:rPr>
            <w:rStyle w:val="Hyperlink"/>
            <w:b w:val="0"/>
            <w:sz w:val="22"/>
            <w:szCs w:val="22"/>
          </w:rPr>
          <w:t>http://www.ecfa.org/ToolboxSeries.aspx</w:t>
        </w:r>
      </w:hyperlink>
      <w:r>
        <w:rPr>
          <w:b w:val="0"/>
          <w:sz w:val="22"/>
          <w:szCs w:val="22"/>
        </w:rPr>
        <w:t xml:space="preserve"> </w:t>
      </w:r>
    </w:p>
    <w:p w:rsidR="00F56475" w:rsidRPr="00284921" w:rsidRDefault="00F56475" w:rsidP="00F56475">
      <w:pPr>
        <w:rPr>
          <w:rFonts w:ascii="Arial" w:hAnsi="Arial" w:cs="Arial"/>
        </w:rPr>
      </w:pPr>
    </w:p>
    <w:p w:rsidR="00F56475" w:rsidRPr="00720354" w:rsidRDefault="00F56475" w:rsidP="00F56475">
      <w:pPr>
        <w:pStyle w:val="Heading1"/>
        <w:rPr>
          <w:sz w:val="28"/>
          <w:szCs w:val="28"/>
        </w:rPr>
      </w:pPr>
      <w:r w:rsidRPr="00720354">
        <w:rPr>
          <w:sz w:val="28"/>
          <w:szCs w:val="28"/>
        </w:rPr>
        <w:t>Board of Directors</w:t>
      </w:r>
    </w:p>
    <w:p w:rsidR="00F56475" w:rsidRPr="00720354" w:rsidRDefault="00F56475" w:rsidP="00F56475">
      <w:pPr>
        <w:pStyle w:val="Heading1"/>
        <w:rPr>
          <w:sz w:val="28"/>
          <w:szCs w:val="28"/>
        </w:rPr>
      </w:pPr>
      <w:r w:rsidRPr="00720354">
        <w:rPr>
          <w:sz w:val="28"/>
          <w:szCs w:val="28"/>
        </w:rPr>
        <w:t>XYZ Ministries</w:t>
      </w:r>
    </w:p>
    <w:p w:rsidR="00F56475" w:rsidRPr="00284921" w:rsidRDefault="00F56475" w:rsidP="00F56475">
      <w:pP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r w:rsidRPr="00284921">
        <w:rPr>
          <w:rFonts w:ascii="Arial" w:hAnsi="Arial" w:cs="Arial"/>
          <w:b/>
        </w:rPr>
        <w:t>CONFLICT OF INTEREST DISCLOSURE LETTER &amp; POLICY</w:t>
      </w: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r w:rsidRPr="00284921">
        <w:rPr>
          <w:rFonts w:ascii="Arial" w:hAnsi="Arial" w:cs="Arial"/>
          <w:b/>
        </w:rPr>
        <w:t>(</w:t>
      </w:r>
      <w:proofErr w:type="gramStart"/>
      <w:r w:rsidRPr="00284921">
        <w:rPr>
          <w:rFonts w:ascii="Arial" w:hAnsi="Arial" w:cs="Arial"/>
          <w:b/>
        </w:rPr>
        <w:t>insert</w:t>
      </w:r>
      <w:proofErr w:type="gramEnd"/>
      <w:r w:rsidRPr="00284921">
        <w:rPr>
          <w:rFonts w:ascii="Arial" w:hAnsi="Arial" w:cs="Arial"/>
          <w:b/>
        </w:rPr>
        <w:t xml:space="preserve"> pages here)</w:t>
      </w: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Pr="00284921"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Arial" w:hAnsi="Arial" w:cs="Arial"/>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pBdr>
          <w:top w:val="single" w:sz="4" w:space="1" w:color="auto"/>
          <w:left w:val="single" w:sz="4" w:space="4" w:color="auto"/>
          <w:bottom w:val="single" w:sz="4" w:space="1" w:color="auto"/>
          <w:right w:val="single" w:sz="4" w:space="4" w:color="auto"/>
        </w:pBdr>
        <w:spacing w:line="240" w:lineRule="atLeast"/>
        <w:jc w:val="center"/>
        <w:rPr>
          <w:rFonts w:ascii="Times New Roman" w:hAnsi="Times New Roman"/>
          <w:b/>
        </w:rPr>
      </w:pPr>
    </w:p>
    <w:p w:rsidR="00F56475" w:rsidRDefault="00F56475" w:rsidP="00F56475">
      <w:pPr>
        <w:spacing w:line="240" w:lineRule="atLeast"/>
        <w:rPr>
          <w:rFonts w:ascii="Times New Roman" w:hAnsi="Times New Roman"/>
        </w:rPr>
      </w:pPr>
    </w:p>
    <w:p w:rsidR="00F56475" w:rsidRPr="00DB2E29" w:rsidRDefault="00F56475" w:rsidP="00F56475">
      <w:pPr>
        <w:rPr>
          <w:rFonts w:ascii="Arial" w:hAnsi="Arial" w:cs="Arial"/>
          <w:b/>
        </w:rPr>
      </w:pPr>
      <w:r>
        <w:rPr>
          <w:rFonts w:ascii="Times New Roman" w:hAnsi="Times New Roman"/>
        </w:rPr>
        <w:br w:type="page"/>
      </w:r>
      <w:r>
        <w:rPr>
          <w:rFonts w:ascii="Arial" w:hAnsi="Arial" w:cs="Arial"/>
          <w:b/>
        </w:rPr>
        <w:lastRenderedPageBreak/>
        <w:t>2012</w:t>
      </w:r>
      <w:r w:rsidRPr="00DB2E29">
        <w:rPr>
          <w:rFonts w:ascii="Arial" w:hAnsi="Arial" w:cs="Arial"/>
          <w:b/>
        </w:rPr>
        <w:t xml:space="preserve"> Board Meeting Schedule </w:t>
      </w:r>
      <w:r>
        <w:rPr>
          <w:rFonts w:ascii="Arial" w:hAnsi="Arial" w:cs="Arial"/>
        </w:rPr>
        <w:t>(Updated: November 15, 2011)</w:t>
      </w:r>
    </w:p>
    <w:p w:rsidR="00F56475" w:rsidRPr="00F17D49" w:rsidRDefault="00F56475" w:rsidP="00F5647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1800"/>
        <w:gridCol w:w="3528"/>
      </w:tblGrid>
      <w:tr w:rsidR="00F56475" w:rsidRPr="000014BE" w:rsidTr="006946DF">
        <w:tc>
          <w:tcPr>
            <w:tcW w:w="1368"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Year 2012</w:t>
            </w:r>
          </w:p>
        </w:tc>
        <w:tc>
          <w:tcPr>
            <w:tcW w:w="216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Day/Time</w:t>
            </w:r>
          </w:p>
        </w:tc>
        <w:tc>
          <w:tcPr>
            <w:tcW w:w="180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Location</w:t>
            </w:r>
          </w:p>
        </w:tc>
        <w:tc>
          <w:tcPr>
            <w:tcW w:w="3528"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Agenda</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Meeting #1</w:t>
            </w:r>
          </w:p>
          <w:p w:rsidR="00F56475" w:rsidRPr="000014BE" w:rsidRDefault="00F56475" w:rsidP="006946DF">
            <w:pPr>
              <w:rPr>
                <w:rFonts w:ascii="Arial Narrow" w:hAnsi="Arial Narrow" w:cs="Arial"/>
                <w:sz w:val="20"/>
              </w:rPr>
            </w:pPr>
            <w:r w:rsidRPr="000014BE">
              <w:rPr>
                <w:rFonts w:ascii="Arial Narrow" w:hAnsi="Arial Narrow" w:cs="Arial"/>
                <w:sz w:val="20"/>
              </w:rPr>
              <w:t>Date: _______</w:t>
            </w:r>
          </w:p>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Tuesday</w:t>
            </w:r>
          </w:p>
          <w:p w:rsidR="00F56475" w:rsidRPr="000014BE" w:rsidRDefault="00F56475" w:rsidP="006946DF">
            <w:pPr>
              <w:rPr>
                <w:rFonts w:ascii="Arial Narrow" w:hAnsi="Arial Narrow" w:cs="Arial"/>
                <w:sz w:val="20"/>
              </w:rPr>
            </w:pPr>
            <w:r w:rsidRPr="000014BE">
              <w:rPr>
                <w:rFonts w:ascii="Arial Narrow" w:hAnsi="Arial Narrow" w:cs="Arial"/>
                <w:sz w:val="20"/>
              </w:rPr>
              <w:t xml:space="preserve">2:00 – 4:00 p.m. </w:t>
            </w:r>
          </w:p>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r>
              <w:rPr>
                <w:rFonts w:ascii="Arial Narrow" w:hAnsi="Arial Narrow" w:cs="Arial"/>
                <w:sz w:val="20"/>
              </w:rPr>
              <w:t>Telephone Conference Call</w:t>
            </w:r>
          </w:p>
        </w:tc>
        <w:tc>
          <w:tcPr>
            <w:tcW w:w="3528" w:type="dxa"/>
            <w:shd w:val="clear" w:color="auto" w:fill="auto"/>
          </w:tcPr>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2011 Financial Reports/Budget Review</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2012 Financial Reports (2-months)</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2012 Budget (final review)</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Committee Reports</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Executive Director’s “State of the Organization” report for 2011 and 2012</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Strategic Plan update</w:t>
            </w:r>
          </w:p>
          <w:p w:rsidR="00F56475" w:rsidRPr="000014BE" w:rsidRDefault="00F56475" w:rsidP="006946DF">
            <w:pPr>
              <w:rPr>
                <w:rFonts w:ascii="Arial Narrow" w:hAnsi="Arial Narrow" w:cs="Arial"/>
                <w:sz w:val="20"/>
              </w:rPr>
            </w:pP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Meeting #2</w:t>
            </w:r>
          </w:p>
          <w:p w:rsidR="00F56475" w:rsidRPr="000014BE" w:rsidRDefault="00F56475" w:rsidP="006946DF">
            <w:pPr>
              <w:rPr>
                <w:rFonts w:ascii="Arial Narrow" w:hAnsi="Arial Narrow" w:cs="Arial"/>
                <w:sz w:val="20"/>
              </w:rPr>
            </w:pPr>
            <w:r w:rsidRPr="000014BE">
              <w:rPr>
                <w:rFonts w:ascii="Arial Narrow" w:hAnsi="Arial Narrow" w:cs="Arial"/>
                <w:sz w:val="20"/>
              </w:rPr>
              <w:t>Date: _______</w:t>
            </w:r>
          </w:p>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Thursday</w:t>
            </w:r>
          </w:p>
          <w:p w:rsidR="00F56475" w:rsidRPr="000014BE" w:rsidRDefault="00F56475" w:rsidP="006946DF">
            <w:pPr>
              <w:rPr>
                <w:rFonts w:ascii="Arial Narrow" w:hAnsi="Arial Narrow" w:cs="Arial"/>
                <w:sz w:val="20"/>
              </w:rPr>
            </w:pPr>
            <w:r w:rsidRPr="000014BE">
              <w:rPr>
                <w:rFonts w:ascii="Arial Narrow" w:hAnsi="Arial Narrow" w:cs="Arial"/>
                <w:sz w:val="20"/>
              </w:rPr>
              <w:t>12:00 noon – Lunch</w:t>
            </w:r>
          </w:p>
          <w:p w:rsidR="00F56475" w:rsidRPr="000014BE" w:rsidRDefault="00F56475" w:rsidP="006946DF">
            <w:pPr>
              <w:rPr>
                <w:rFonts w:ascii="Arial Narrow" w:hAnsi="Arial Narrow" w:cs="Arial"/>
                <w:sz w:val="20"/>
              </w:rPr>
            </w:pPr>
            <w:r w:rsidRPr="000014BE">
              <w:rPr>
                <w:rFonts w:ascii="Arial Narrow" w:hAnsi="Arial Narrow" w:cs="Arial"/>
                <w:sz w:val="20"/>
              </w:rPr>
              <w:t xml:space="preserve">1:00 – 5:00 p.m. </w:t>
            </w:r>
          </w:p>
          <w:p w:rsidR="00F56475" w:rsidRPr="000014BE" w:rsidRDefault="00F56475" w:rsidP="006946DF">
            <w:pPr>
              <w:rPr>
                <w:rFonts w:ascii="Arial Narrow" w:hAnsi="Arial Narrow" w:cs="Arial"/>
                <w:sz w:val="20"/>
              </w:rPr>
            </w:pPr>
            <w:r w:rsidRPr="000014BE">
              <w:rPr>
                <w:rFonts w:ascii="Arial Narrow" w:hAnsi="Arial Narrow" w:cs="Arial"/>
                <w:sz w:val="20"/>
              </w:rPr>
              <w:t>5:30 p.m. Optional Dinner</w:t>
            </w:r>
          </w:p>
          <w:p w:rsidR="00F56475" w:rsidRPr="000014BE" w:rsidRDefault="00F56475" w:rsidP="006946DF">
            <w:pPr>
              <w:rPr>
                <w:rFonts w:ascii="Arial Narrow" w:hAnsi="Arial Narrow" w:cs="Arial"/>
                <w:sz w:val="20"/>
              </w:rPr>
            </w:pPr>
            <w:r w:rsidRPr="000014BE">
              <w:rPr>
                <w:rFonts w:ascii="Arial Narrow" w:hAnsi="Arial Narrow" w:cs="Arial"/>
                <w:sz w:val="20"/>
              </w:rPr>
              <w:t>(spouses invited)</w:t>
            </w:r>
          </w:p>
        </w:tc>
        <w:tc>
          <w:tcPr>
            <w:tcW w:w="180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TBD</w:t>
            </w:r>
          </w:p>
        </w:tc>
        <w:tc>
          <w:tcPr>
            <w:tcW w:w="3528" w:type="dxa"/>
            <w:shd w:val="clear" w:color="auto" w:fill="auto"/>
          </w:tcPr>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Financial Reports (4 months)</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Committee Reports</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 xml:space="preserve">Executive Director’s </w:t>
            </w:r>
            <w:r>
              <w:rPr>
                <w:rFonts w:ascii="Arial Narrow" w:hAnsi="Arial Narrow" w:cs="Arial"/>
                <w:sz w:val="20"/>
              </w:rPr>
              <w:t xml:space="preserve">S.M.A.R.T. Goals </w:t>
            </w:r>
            <w:r w:rsidRPr="000014BE">
              <w:rPr>
                <w:rFonts w:ascii="Arial Narrow" w:hAnsi="Arial Narrow" w:cs="Arial"/>
                <w:sz w:val="20"/>
              </w:rPr>
              <w:t>update</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Leading Indicators update</w:t>
            </w:r>
          </w:p>
          <w:p w:rsidR="00F56475" w:rsidRPr="000014BE" w:rsidRDefault="00F56475" w:rsidP="00F56475">
            <w:pPr>
              <w:numPr>
                <w:ilvl w:val="0"/>
                <w:numId w:val="16"/>
              </w:numPr>
              <w:rPr>
                <w:rFonts w:ascii="Arial Narrow" w:hAnsi="Arial Narrow" w:cs="Arial"/>
                <w:sz w:val="20"/>
              </w:rPr>
            </w:pPr>
            <w:r w:rsidRPr="000014BE">
              <w:rPr>
                <w:rFonts w:ascii="Arial Narrow" w:hAnsi="Arial Narrow" w:cs="Arial"/>
                <w:sz w:val="20"/>
              </w:rPr>
              <w:t>Nominating Committee Report</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Meeting #3</w:t>
            </w:r>
          </w:p>
          <w:p w:rsidR="00F56475" w:rsidRPr="000014BE" w:rsidRDefault="00F56475" w:rsidP="006946DF">
            <w:pPr>
              <w:rPr>
                <w:rFonts w:ascii="Arial Narrow" w:hAnsi="Arial Narrow" w:cs="Arial"/>
                <w:b/>
                <w:sz w:val="20"/>
              </w:rPr>
            </w:pPr>
            <w:r w:rsidRPr="000014BE">
              <w:rPr>
                <w:rFonts w:ascii="Arial Narrow" w:hAnsi="Arial Narrow" w:cs="Arial"/>
                <w:b/>
                <w:sz w:val="20"/>
              </w:rPr>
              <w:t>Board Retreat</w:t>
            </w:r>
          </w:p>
          <w:p w:rsidR="00F56475" w:rsidRPr="000014BE" w:rsidRDefault="00F56475" w:rsidP="006946DF">
            <w:pPr>
              <w:rPr>
                <w:rFonts w:ascii="Arial Narrow" w:hAnsi="Arial Narrow" w:cs="Arial"/>
                <w:sz w:val="20"/>
              </w:rPr>
            </w:pPr>
            <w:r w:rsidRPr="000014BE">
              <w:rPr>
                <w:rFonts w:ascii="Arial Narrow" w:hAnsi="Arial Narrow" w:cs="Arial"/>
                <w:sz w:val="20"/>
              </w:rPr>
              <w:t>Date: _______</w:t>
            </w:r>
          </w:p>
          <w:p w:rsidR="00F56475" w:rsidRPr="000014BE" w:rsidRDefault="00F56475" w:rsidP="006946DF">
            <w:pPr>
              <w:rPr>
                <w:rFonts w:ascii="Arial Narrow" w:hAnsi="Arial Narrow" w:cs="Arial"/>
                <w:sz w:val="20"/>
              </w:rPr>
            </w:pPr>
          </w:p>
          <w:p w:rsidR="00F56475" w:rsidRPr="000014BE" w:rsidRDefault="00F56475" w:rsidP="006946DF">
            <w:pPr>
              <w:rPr>
                <w:rFonts w:ascii="Arial Narrow" w:hAnsi="Arial Narrow" w:cs="Arial"/>
                <w:b/>
                <w:sz w:val="20"/>
              </w:rPr>
            </w:pPr>
          </w:p>
        </w:tc>
        <w:tc>
          <w:tcPr>
            <w:tcW w:w="2160" w:type="dxa"/>
            <w:shd w:val="clear" w:color="auto" w:fill="auto"/>
          </w:tcPr>
          <w:p w:rsidR="00F56475" w:rsidRPr="000014BE" w:rsidRDefault="00F56475" w:rsidP="006946DF">
            <w:pPr>
              <w:rPr>
                <w:rFonts w:ascii="Arial Narrow" w:hAnsi="Arial Narrow" w:cs="Arial"/>
                <w:b/>
                <w:sz w:val="20"/>
              </w:rPr>
            </w:pPr>
            <w:r w:rsidRPr="000014BE">
              <w:rPr>
                <w:rFonts w:ascii="Arial Narrow" w:hAnsi="Arial Narrow" w:cs="Arial"/>
                <w:b/>
                <w:sz w:val="20"/>
              </w:rPr>
              <w:t>BOARD RETREAT</w:t>
            </w:r>
          </w:p>
          <w:p w:rsidR="00F56475" w:rsidRPr="000014BE" w:rsidRDefault="00F56475" w:rsidP="006946DF">
            <w:pPr>
              <w:rPr>
                <w:rFonts w:ascii="Arial Narrow" w:hAnsi="Arial Narrow" w:cs="Arial"/>
                <w:b/>
                <w:sz w:val="20"/>
              </w:rPr>
            </w:pPr>
            <w:r w:rsidRPr="000014BE">
              <w:rPr>
                <w:rFonts w:ascii="Arial Narrow" w:hAnsi="Arial Narrow" w:cs="Arial"/>
                <w:b/>
                <w:sz w:val="20"/>
              </w:rPr>
              <w:t>Thursday 4 p.m. to</w:t>
            </w:r>
          </w:p>
          <w:p w:rsidR="00F56475" w:rsidRPr="000014BE" w:rsidRDefault="00F56475" w:rsidP="006946DF">
            <w:pPr>
              <w:rPr>
                <w:rFonts w:ascii="Arial Narrow" w:hAnsi="Arial Narrow" w:cs="Arial"/>
                <w:b/>
                <w:sz w:val="20"/>
              </w:rPr>
            </w:pPr>
            <w:r w:rsidRPr="000014BE">
              <w:rPr>
                <w:rFonts w:ascii="Arial Narrow" w:hAnsi="Arial Narrow" w:cs="Arial"/>
                <w:b/>
                <w:sz w:val="20"/>
              </w:rPr>
              <w:t>Friday 2 p.m.</w:t>
            </w:r>
          </w:p>
          <w:p w:rsidR="00F56475" w:rsidRPr="000014BE" w:rsidRDefault="00F56475" w:rsidP="006946DF">
            <w:pPr>
              <w:rPr>
                <w:rFonts w:ascii="Arial Narrow" w:hAnsi="Arial Narrow" w:cs="Arial"/>
                <w:b/>
                <w:sz w:val="20"/>
              </w:rPr>
            </w:pPr>
          </w:p>
        </w:tc>
        <w:tc>
          <w:tcPr>
            <w:tcW w:w="180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TBD</w:t>
            </w:r>
          </w:p>
        </w:tc>
        <w:tc>
          <w:tcPr>
            <w:tcW w:w="3528" w:type="dxa"/>
            <w:shd w:val="clear" w:color="auto" w:fill="auto"/>
          </w:tcPr>
          <w:p w:rsidR="00F56475" w:rsidRPr="000014BE" w:rsidRDefault="00F56475" w:rsidP="00F56475">
            <w:pPr>
              <w:numPr>
                <w:ilvl w:val="0"/>
                <w:numId w:val="17"/>
              </w:numPr>
              <w:rPr>
                <w:rFonts w:ascii="Arial Narrow" w:hAnsi="Arial Narrow" w:cs="Arial"/>
                <w:sz w:val="20"/>
              </w:rPr>
            </w:pPr>
            <w:r w:rsidRPr="000014BE">
              <w:rPr>
                <w:rFonts w:ascii="Arial Narrow" w:hAnsi="Arial Narrow" w:cs="Arial"/>
                <w:sz w:val="20"/>
              </w:rPr>
              <w:t>Financial Report (7 months)</w:t>
            </w:r>
          </w:p>
          <w:p w:rsidR="00F56475" w:rsidRPr="000014BE" w:rsidRDefault="00F56475" w:rsidP="00F56475">
            <w:pPr>
              <w:numPr>
                <w:ilvl w:val="0"/>
                <w:numId w:val="17"/>
              </w:numPr>
              <w:rPr>
                <w:rFonts w:ascii="Arial Narrow" w:hAnsi="Arial Narrow" w:cs="Arial"/>
                <w:sz w:val="20"/>
              </w:rPr>
            </w:pPr>
            <w:r w:rsidRPr="000014BE">
              <w:rPr>
                <w:rFonts w:ascii="Arial Narrow" w:hAnsi="Arial Narrow" w:cs="Arial"/>
                <w:sz w:val="20"/>
              </w:rPr>
              <w:t>Strategic Plan (2013 – 2015) – Draft 1 (BHAG, Primary Customer, Mission, Strategies, Business Model, Development Plan etc.)</w:t>
            </w:r>
          </w:p>
          <w:p w:rsidR="00F56475" w:rsidRPr="000014BE" w:rsidRDefault="00F56475" w:rsidP="00F56475">
            <w:pPr>
              <w:numPr>
                <w:ilvl w:val="0"/>
                <w:numId w:val="17"/>
              </w:numPr>
              <w:rPr>
                <w:rFonts w:ascii="Arial Narrow" w:hAnsi="Arial Narrow" w:cs="Arial"/>
                <w:sz w:val="20"/>
              </w:rPr>
            </w:pPr>
            <w:r w:rsidRPr="000014BE">
              <w:rPr>
                <w:rFonts w:ascii="Arial Narrow" w:hAnsi="Arial Narrow" w:cs="Arial"/>
                <w:sz w:val="20"/>
              </w:rPr>
              <w:t>Nominating Committee recommendations on board prospects</w:t>
            </w:r>
          </w:p>
          <w:p w:rsidR="00F56475" w:rsidRPr="000014BE" w:rsidRDefault="00F56475" w:rsidP="006946DF">
            <w:pPr>
              <w:rPr>
                <w:rFonts w:ascii="Arial Narrow" w:hAnsi="Arial Narrow" w:cs="Arial"/>
                <w:sz w:val="20"/>
              </w:rPr>
            </w:pP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Meeting #4</w:t>
            </w:r>
          </w:p>
          <w:p w:rsidR="00F56475" w:rsidRPr="000014BE" w:rsidRDefault="00F56475" w:rsidP="006946DF">
            <w:pPr>
              <w:rPr>
                <w:rFonts w:ascii="Arial Narrow" w:hAnsi="Arial Narrow" w:cs="Arial"/>
                <w:sz w:val="20"/>
              </w:rPr>
            </w:pPr>
            <w:r w:rsidRPr="000014BE">
              <w:rPr>
                <w:rFonts w:ascii="Arial Narrow" w:hAnsi="Arial Narrow" w:cs="Arial"/>
                <w:sz w:val="20"/>
              </w:rPr>
              <w:t>Date: _______</w:t>
            </w:r>
          </w:p>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Thursday</w:t>
            </w:r>
          </w:p>
          <w:p w:rsidR="00F56475" w:rsidRPr="000014BE" w:rsidRDefault="00F56475" w:rsidP="006946DF">
            <w:pPr>
              <w:rPr>
                <w:rFonts w:ascii="Arial Narrow" w:hAnsi="Arial Narrow" w:cs="Arial"/>
                <w:sz w:val="20"/>
              </w:rPr>
            </w:pPr>
            <w:r w:rsidRPr="000014BE">
              <w:rPr>
                <w:rFonts w:ascii="Arial Narrow" w:hAnsi="Arial Narrow" w:cs="Arial"/>
                <w:sz w:val="20"/>
              </w:rPr>
              <w:t>12:00 noon – Lunch</w:t>
            </w:r>
          </w:p>
          <w:p w:rsidR="00F56475" w:rsidRPr="000014BE" w:rsidRDefault="00F56475" w:rsidP="006946DF">
            <w:pPr>
              <w:rPr>
                <w:rFonts w:ascii="Arial Narrow" w:hAnsi="Arial Narrow" w:cs="Arial"/>
                <w:sz w:val="20"/>
              </w:rPr>
            </w:pPr>
            <w:r w:rsidRPr="000014BE">
              <w:rPr>
                <w:rFonts w:ascii="Arial Narrow" w:hAnsi="Arial Narrow" w:cs="Arial"/>
                <w:sz w:val="20"/>
              </w:rPr>
              <w:t>1:00 – 5:00 p.m.</w:t>
            </w:r>
          </w:p>
          <w:p w:rsidR="00F56475" w:rsidRPr="000014BE" w:rsidRDefault="00F56475" w:rsidP="006946DF">
            <w:pPr>
              <w:rPr>
                <w:rFonts w:ascii="Arial Narrow" w:hAnsi="Arial Narrow" w:cs="Arial"/>
                <w:sz w:val="20"/>
              </w:rPr>
            </w:pPr>
            <w:r w:rsidRPr="000014BE">
              <w:rPr>
                <w:rFonts w:ascii="Arial Narrow" w:hAnsi="Arial Narrow" w:cs="Arial"/>
                <w:sz w:val="20"/>
              </w:rPr>
              <w:t xml:space="preserve"> 5:30 p.m. Dinner (spouses invited)</w:t>
            </w:r>
          </w:p>
        </w:tc>
        <w:tc>
          <w:tcPr>
            <w:tcW w:w="1800" w:type="dxa"/>
            <w:shd w:val="clear" w:color="auto" w:fill="auto"/>
          </w:tcPr>
          <w:p w:rsidR="00F56475" w:rsidRPr="000014BE" w:rsidRDefault="00F56475" w:rsidP="006946DF">
            <w:pPr>
              <w:rPr>
                <w:rFonts w:ascii="Arial Narrow" w:hAnsi="Arial Narrow" w:cs="Arial"/>
                <w:sz w:val="20"/>
              </w:rPr>
            </w:pPr>
            <w:r w:rsidRPr="000014BE">
              <w:rPr>
                <w:rFonts w:ascii="Arial Narrow" w:hAnsi="Arial Narrow" w:cs="Arial"/>
                <w:sz w:val="20"/>
              </w:rPr>
              <w:t>TBD</w:t>
            </w:r>
          </w:p>
        </w:tc>
        <w:tc>
          <w:tcPr>
            <w:tcW w:w="3528" w:type="dxa"/>
            <w:shd w:val="clear" w:color="auto" w:fill="auto"/>
          </w:tcPr>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Welcome to New Board Members</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Financial Reports (10 months)</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 xml:space="preserve">2013 Annual Plan, Calendar, Leading Indicators and Executive Director’s 2013 </w:t>
            </w:r>
            <w:r>
              <w:rPr>
                <w:rFonts w:ascii="Arial Narrow" w:hAnsi="Arial Narrow" w:cs="Arial"/>
                <w:sz w:val="20"/>
              </w:rPr>
              <w:t>S.M.A.R.T. Goals</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2013 Preliminary Budget</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 xml:space="preserve">Executive Director’s Performance Review (based on 2012 </w:t>
            </w:r>
            <w:r>
              <w:rPr>
                <w:rFonts w:ascii="Arial Narrow" w:hAnsi="Arial Narrow" w:cs="Arial"/>
                <w:sz w:val="20"/>
              </w:rPr>
              <w:t>S.M.A.R.T. Goals</w:t>
            </w:r>
            <w:r w:rsidRPr="000014BE">
              <w:rPr>
                <w:rFonts w:ascii="Arial Narrow" w:hAnsi="Arial Narrow" w:cs="Arial"/>
                <w:sz w:val="20"/>
              </w:rPr>
              <w:t>)</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Board Governance Committee Report</w:t>
            </w:r>
          </w:p>
          <w:p w:rsidR="00F56475" w:rsidRPr="000014BE" w:rsidRDefault="00F56475" w:rsidP="00F56475">
            <w:pPr>
              <w:numPr>
                <w:ilvl w:val="0"/>
                <w:numId w:val="18"/>
              </w:numPr>
              <w:rPr>
                <w:rFonts w:ascii="Arial Narrow" w:hAnsi="Arial Narrow" w:cs="Arial"/>
                <w:sz w:val="20"/>
              </w:rPr>
            </w:pPr>
            <w:r w:rsidRPr="000014BE">
              <w:rPr>
                <w:rFonts w:ascii="Arial Narrow" w:hAnsi="Arial Narrow" w:cs="Arial"/>
                <w:sz w:val="20"/>
              </w:rPr>
              <w:t>Appointment of Auditor</w:t>
            </w:r>
          </w:p>
          <w:p w:rsidR="00F56475" w:rsidRPr="000014BE" w:rsidRDefault="00F56475" w:rsidP="006946DF">
            <w:pPr>
              <w:rPr>
                <w:rFonts w:ascii="Arial Narrow" w:hAnsi="Arial Narrow" w:cs="Arial"/>
                <w:sz w:val="20"/>
              </w:rPr>
            </w:pPr>
          </w:p>
        </w:tc>
      </w:tr>
    </w:tbl>
    <w:p w:rsidR="00F56475" w:rsidRDefault="00F56475" w:rsidP="00F56475"/>
    <w:p w:rsidR="00F56475" w:rsidRPr="0082185A" w:rsidRDefault="00F56475" w:rsidP="00F56475">
      <w:pPr>
        <w:rPr>
          <w:rFonts w:ascii="Arial Narrow" w:hAnsi="Arial Narrow" w:cs="Arial"/>
          <w:b/>
          <w:sz w:val="20"/>
        </w:rPr>
      </w:pPr>
      <w:r>
        <w:rPr>
          <w:rFonts w:ascii="Arial" w:hAnsi="Arial" w:cs="Arial"/>
          <w:b/>
        </w:rPr>
        <w:t>2012</w:t>
      </w:r>
      <w:r w:rsidRPr="00DB2E29">
        <w:rPr>
          <w:rFonts w:ascii="Arial" w:hAnsi="Arial" w:cs="Arial"/>
          <w:b/>
        </w:rPr>
        <w:t xml:space="preserve"> </w:t>
      </w:r>
      <w:r>
        <w:rPr>
          <w:rFonts w:ascii="Arial" w:hAnsi="Arial" w:cs="Arial"/>
          <w:b/>
        </w:rPr>
        <w:t>“Participant Hat” Expectations for Board Members</w:t>
      </w:r>
      <w:r w:rsidRPr="00DB2E29">
        <w:rPr>
          <w:rFonts w:ascii="Arial" w:hAnsi="Arial" w:cs="Arial"/>
          <w:b/>
        </w:rPr>
        <w:t xml:space="preserve"> </w:t>
      </w:r>
      <w:r w:rsidRPr="0082185A">
        <w:rPr>
          <w:rFonts w:ascii="Arial Narrow" w:hAnsi="Arial Narrow" w:cs="Arial"/>
          <w:sz w:val="20"/>
        </w:rPr>
        <w:t xml:space="preserve">(Updated: ________, 2011) </w:t>
      </w:r>
    </w:p>
    <w:p w:rsidR="00F56475" w:rsidRPr="00F17D49" w:rsidRDefault="00F56475" w:rsidP="00F5647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1800"/>
        <w:gridCol w:w="3528"/>
      </w:tblGrid>
      <w:tr w:rsidR="00F56475" w:rsidRPr="000014BE" w:rsidTr="006946DF">
        <w:tc>
          <w:tcPr>
            <w:tcW w:w="1368" w:type="dxa"/>
            <w:shd w:val="clear" w:color="auto" w:fill="D9D9D9" w:themeFill="background1" w:themeFillShade="D9"/>
          </w:tcPr>
          <w:p w:rsidR="00F56475" w:rsidRPr="000014BE" w:rsidRDefault="00F56475" w:rsidP="006946DF">
            <w:pPr>
              <w:rPr>
                <w:rFonts w:ascii="Arial" w:hAnsi="Arial" w:cs="Arial"/>
                <w:b/>
                <w:sz w:val="20"/>
              </w:rPr>
            </w:pPr>
            <w:r>
              <w:rPr>
                <w:rFonts w:ascii="Arial" w:hAnsi="Arial" w:cs="Arial"/>
                <w:b/>
                <w:sz w:val="20"/>
              </w:rPr>
              <w:t>Date</w:t>
            </w:r>
          </w:p>
        </w:tc>
        <w:tc>
          <w:tcPr>
            <w:tcW w:w="216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Day/Time</w:t>
            </w:r>
          </w:p>
        </w:tc>
        <w:tc>
          <w:tcPr>
            <w:tcW w:w="180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Location</w:t>
            </w:r>
          </w:p>
        </w:tc>
        <w:tc>
          <w:tcPr>
            <w:tcW w:w="3528" w:type="dxa"/>
            <w:shd w:val="clear" w:color="auto" w:fill="D9D9D9" w:themeFill="background1" w:themeFillShade="D9"/>
          </w:tcPr>
          <w:p w:rsidR="00F56475" w:rsidRPr="000014BE" w:rsidRDefault="00F56475" w:rsidP="006946DF">
            <w:pPr>
              <w:rPr>
                <w:rFonts w:ascii="Arial" w:hAnsi="Arial" w:cs="Arial"/>
                <w:b/>
                <w:sz w:val="20"/>
              </w:rPr>
            </w:pPr>
            <w:r>
              <w:rPr>
                <w:rFonts w:ascii="Arial" w:hAnsi="Arial" w:cs="Arial"/>
                <w:b/>
                <w:sz w:val="20"/>
              </w:rPr>
              <w:t xml:space="preserve">Event </w:t>
            </w:r>
            <w:r w:rsidRPr="00B46196">
              <w:rPr>
                <w:rFonts w:ascii="Arial" w:hAnsi="Arial" w:cs="Arial"/>
                <w:sz w:val="20"/>
              </w:rPr>
              <w:t>(*Required</w:t>
            </w:r>
            <w:r>
              <w:rPr>
                <w:rFonts w:ascii="Arial" w:hAnsi="Arial" w:cs="Arial"/>
                <w:sz w:val="20"/>
              </w:rPr>
              <w:t xml:space="preserve"> Attendance</w:t>
            </w:r>
            <w:r w:rsidRPr="00B46196">
              <w:rPr>
                <w:rFonts w:ascii="Arial" w:hAnsi="Arial" w:cs="Arial"/>
                <w:sz w:val="20"/>
              </w:rPr>
              <w:t>)</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r>
              <w:rPr>
                <w:rFonts w:ascii="Arial Narrow" w:hAnsi="Arial Narrow" w:cs="Arial"/>
                <w:sz w:val="20"/>
              </w:rPr>
              <w:t>*</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r>
              <w:rPr>
                <w:rFonts w:ascii="Arial Narrow" w:hAnsi="Arial Narrow" w:cs="Arial"/>
                <w:sz w:val="20"/>
              </w:rPr>
              <w:t>*</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r>
              <w:rPr>
                <w:rFonts w:ascii="Arial Narrow" w:hAnsi="Arial Narrow" w:cs="Arial"/>
                <w:sz w:val="20"/>
              </w:rPr>
              <w:t>(Optional):</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r>
              <w:rPr>
                <w:rFonts w:ascii="Arial Narrow" w:hAnsi="Arial Narrow" w:cs="Arial"/>
                <w:sz w:val="20"/>
              </w:rPr>
              <w:t>(Optional):</w:t>
            </w:r>
          </w:p>
        </w:tc>
      </w:tr>
    </w:tbl>
    <w:p w:rsidR="00F56475" w:rsidRDefault="00F56475" w:rsidP="00F56475">
      <w:pPr>
        <w:rPr>
          <w:rFonts w:ascii="Arial" w:hAnsi="Arial" w:cs="Arial"/>
          <w:b/>
        </w:rPr>
      </w:pPr>
    </w:p>
    <w:p w:rsidR="00F56475" w:rsidRPr="00DB2E29" w:rsidRDefault="00F56475" w:rsidP="00F56475">
      <w:pPr>
        <w:rPr>
          <w:rFonts w:ascii="Arial" w:hAnsi="Arial" w:cs="Arial"/>
          <w:b/>
        </w:rPr>
      </w:pPr>
      <w:r>
        <w:rPr>
          <w:rFonts w:ascii="Arial" w:hAnsi="Arial" w:cs="Arial"/>
          <w:b/>
        </w:rPr>
        <w:t>2013</w:t>
      </w:r>
      <w:r w:rsidRPr="00DB2E29">
        <w:rPr>
          <w:rFonts w:ascii="Arial" w:hAnsi="Arial" w:cs="Arial"/>
          <w:b/>
        </w:rPr>
        <w:t xml:space="preserve"> Board Meeting Schedule </w:t>
      </w:r>
      <w:r>
        <w:rPr>
          <w:rFonts w:ascii="Arial" w:hAnsi="Arial" w:cs="Arial"/>
        </w:rPr>
        <w:t xml:space="preserve">(Updated: ________, 2011) </w:t>
      </w:r>
      <w:r w:rsidRPr="005664DA">
        <w:rPr>
          <w:rFonts w:ascii="Arial" w:hAnsi="Arial" w:cs="Arial"/>
        </w:rPr>
        <w:t>- Proposed</w:t>
      </w:r>
    </w:p>
    <w:p w:rsidR="00F56475" w:rsidRPr="00F17D49" w:rsidRDefault="00F56475" w:rsidP="00F56475">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gridCol w:w="1800"/>
        <w:gridCol w:w="3528"/>
      </w:tblGrid>
      <w:tr w:rsidR="00F56475" w:rsidRPr="000014BE" w:rsidTr="006946DF">
        <w:tc>
          <w:tcPr>
            <w:tcW w:w="1368"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Year 2013</w:t>
            </w:r>
          </w:p>
        </w:tc>
        <w:tc>
          <w:tcPr>
            <w:tcW w:w="216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Day/Time</w:t>
            </w:r>
          </w:p>
        </w:tc>
        <w:tc>
          <w:tcPr>
            <w:tcW w:w="1800"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Location</w:t>
            </w:r>
          </w:p>
        </w:tc>
        <w:tc>
          <w:tcPr>
            <w:tcW w:w="3528" w:type="dxa"/>
            <w:shd w:val="clear" w:color="auto" w:fill="D9D9D9" w:themeFill="background1" w:themeFillShade="D9"/>
          </w:tcPr>
          <w:p w:rsidR="00F56475" w:rsidRPr="000014BE" w:rsidRDefault="00F56475" w:rsidP="006946DF">
            <w:pPr>
              <w:rPr>
                <w:rFonts w:ascii="Arial" w:hAnsi="Arial" w:cs="Arial"/>
                <w:b/>
                <w:sz w:val="20"/>
              </w:rPr>
            </w:pPr>
            <w:r w:rsidRPr="000014BE">
              <w:rPr>
                <w:rFonts w:ascii="Arial" w:hAnsi="Arial" w:cs="Arial"/>
                <w:b/>
                <w:sz w:val="20"/>
              </w:rPr>
              <w:t>Agenda</w:t>
            </w: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p>
        </w:tc>
      </w:tr>
      <w:tr w:rsidR="00F56475" w:rsidRPr="000014BE" w:rsidTr="006946DF">
        <w:tc>
          <w:tcPr>
            <w:tcW w:w="1368" w:type="dxa"/>
            <w:shd w:val="clear" w:color="auto" w:fill="auto"/>
          </w:tcPr>
          <w:p w:rsidR="00F56475" w:rsidRPr="000014BE" w:rsidRDefault="00F56475" w:rsidP="006946DF">
            <w:pPr>
              <w:rPr>
                <w:rFonts w:ascii="Arial Narrow" w:hAnsi="Arial Narrow" w:cs="Arial"/>
                <w:sz w:val="20"/>
              </w:rPr>
            </w:pPr>
          </w:p>
        </w:tc>
        <w:tc>
          <w:tcPr>
            <w:tcW w:w="2160" w:type="dxa"/>
            <w:shd w:val="clear" w:color="auto" w:fill="auto"/>
          </w:tcPr>
          <w:p w:rsidR="00F56475" w:rsidRPr="000014BE" w:rsidRDefault="00F56475" w:rsidP="006946DF">
            <w:pPr>
              <w:rPr>
                <w:rFonts w:ascii="Arial Narrow" w:hAnsi="Arial Narrow" w:cs="Arial"/>
                <w:sz w:val="20"/>
              </w:rPr>
            </w:pPr>
          </w:p>
        </w:tc>
        <w:tc>
          <w:tcPr>
            <w:tcW w:w="1800" w:type="dxa"/>
            <w:shd w:val="clear" w:color="auto" w:fill="auto"/>
          </w:tcPr>
          <w:p w:rsidR="00F56475" w:rsidRPr="000014BE" w:rsidRDefault="00F56475" w:rsidP="006946DF">
            <w:pPr>
              <w:rPr>
                <w:rFonts w:ascii="Arial Narrow" w:hAnsi="Arial Narrow" w:cs="Arial"/>
                <w:sz w:val="20"/>
              </w:rPr>
            </w:pPr>
          </w:p>
        </w:tc>
        <w:tc>
          <w:tcPr>
            <w:tcW w:w="3528" w:type="dxa"/>
            <w:shd w:val="clear" w:color="auto" w:fill="auto"/>
          </w:tcPr>
          <w:p w:rsidR="00F56475" w:rsidRPr="000014BE" w:rsidRDefault="00F56475" w:rsidP="006946DF">
            <w:pPr>
              <w:rPr>
                <w:rFonts w:ascii="Arial Narrow" w:hAnsi="Arial Narrow" w:cs="Arial"/>
                <w:sz w:val="20"/>
              </w:rPr>
            </w:pPr>
          </w:p>
        </w:tc>
      </w:tr>
    </w:tbl>
    <w:p w:rsidR="00F56475" w:rsidRPr="006C6E00" w:rsidRDefault="00F56475" w:rsidP="00F56475">
      <w:pPr>
        <w:pStyle w:val="Heading1"/>
        <w:pBdr>
          <w:bottom w:val="single" w:sz="4" w:space="1" w:color="auto"/>
        </w:pBdr>
        <w:rPr>
          <w:sz w:val="28"/>
          <w:szCs w:val="28"/>
        </w:rPr>
      </w:pPr>
      <w:r>
        <w:rPr>
          <w:sz w:val="22"/>
          <w:szCs w:val="22"/>
        </w:rPr>
        <w:br w:type="page"/>
      </w:r>
      <w:r w:rsidRPr="006C6E00">
        <w:rPr>
          <w:sz w:val="28"/>
          <w:szCs w:val="28"/>
        </w:rPr>
        <w:lastRenderedPageBreak/>
        <w:t>Notes:</w:t>
      </w:r>
    </w:p>
    <w:p w:rsidR="00F56475" w:rsidRDefault="00F56475" w:rsidP="00F56475"/>
    <w:p w:rsidR="00F56475" w:rsidRPr="008730EB" w:rsidRDefault="00F56475" w:rsidP="00F56475">
      <w:pPr>
        <w:jc w:val="both"/>
        <w:rPr>
          <w:rFonts w:ascii="Arial" w:hAnsi="Arial" w:cs="Arial"/>
          <w:sz w:val="26"/>
          <w:szCs w:val="26"/>
        </w:rPr>
      </w:pPr>
      <w:r w:rsidRPr="008730EB">
        <w:rPr>
          <w:rFonts w:ascii="Arial" w:hAnsi="Arial" w:cs="Arial"/>
          <w:b/>
          <w:sz w:val="26"/>
          <w:szCs w:val="26"/>
        </w:rPr>
        <w:t>“Sustaining [volunteer] motivation</w:t>
      </w:r>
      <w:r w:rsidRPr="008730EB">
        <w:rPr>
          <w:rFonts w:ascii="Arial" w:hAnsi="Arial" w:cs="Arial"/>
          <w:sz w:val="26"/>
          <w:szCs w:val="26"/>
        </w:rPr>
        <w:t xml:space="preserve"> is better understood as a by-product as opposed to a goal of itself. It is my experience that if you pursue discipleship with volunteers, motivation will follow. If volunteers see the fulfillment of their role as ‘obeying and serving God’ rather than serving you or your organization it will cause motivation to swell.”</w:t>
      </w:r>
    </w:p>
    <w:p w:rsidR="00F56475" w:rsidRPr="008730EB" w:rsidRDefault="00F56475" w:rsidP="00F56475">
      <w:pPr>
        <w:rPr>
          <w:rFonts w:ascii="Arial" w:hAnsi="Arial" w:cs="Arial"/>
          <w:sz w:val="8"/>
          <w:szCs w:val="8"/>
        </w:rPr>
      </w:pPr>
    </w:p>
    <w:p w:rsidR="00F56475" w:rsidRPr="00CB3971" w:rsidRDefault="00F56475" w:rsidP="00F56475">
      <w:pPr>
        <w:jc w:val="right"/>
        <w:rPr>
          <w:rFonts w:ascii="Arial" w:hAnsi="Arial" w:cs="Arial"/>
          <w:b/>
        </w:rPr>
      </w:pPr>
      <w:r w:rsidRPr="00CB3971">
        <w:rPr>
          <w:rFonts w:ascii="Arial" w:hAnsi="Arial" w:cs="Arial"/>
          <w:b/>
        </w:rPr>
        <w:t>Al Newell</w:t>
      </w:r>
    </w:p>
    <w:p w:rsidR="00F56475" w:rsidRDefault="00F56475" w:rsidP="00F56475">
      <w:pPr>
        <w:jc w:val="right"/>
        <w:rPr>
          <w:rFonts w:ascii="Arial Narrow" w:hAnsi="Arial Narrow" w:cs="Arial"/>
        </w:rPr>
      </w:pPr>
      <w:r w:rsidRPr="008730EB">
        <w:rPr>
          <w:rFonts w:ascii="Arial Narrow" w:hAnsi="Arial Narrow" w:cs="Arial"/>
        </w:rPr>
        <w:t>Newell &amp; Associates</w:t>
      </w:r>
    </w:p>
    <w:p w:rsidR="00F56475" w:rsidRPr="00CB3971" w:rsidRDefault="00F56475" w:rsidP="00F56475">
      <w:pPr>
        <w:jc w:val="right"/>
        <w:rPr>
          <w:rFonts w:ascii="Arial Narrow" w:hAnsi="Arial Narrow" w:cs="Arial"/>
          <w:i/>
        </w:rPr>
      </w:pPr>
      <w:r w:rsidRPr="00CB3971">
        <w:rPr>
          <w:rFonts w:ascii="Arial Narrow" w:hAnsi="Arial Narrow" w:cs="Arial"/>
          <w:i/>
        </w:rPr>
        <w:t>High Impact Volunteer Ministry Development</w:t>
      </w:r>
    </w:p>
    <w:p w:rsidR="00F56475" w:rsidRPr="008730EB" w:rsidRDefault="00F56475" w:rsidP="00F56475">
      <w:pPr>
        <w:jc w:val="right"/>
        <w:rPr>
          <w:rFonts w:ascii="Arial Narrow" w:hAnsi="Arial Narrow" w:cs="Arial"/>
        </w:rPr>
      </w:pPr>
      <w:r w:rsidRPr="008730EB">
        <w:rPr>
          <w:rFonts w:ascii="Arial Narrow" w:hAnsi="Arial Narrow" w:cs="Arial"/>
        </w:rPr>
        <w:t>www.newellandassociates.com</w:t>
      </w:r>
    </w:p>
    <w:p w:rsidR="00F56475" w:rsidRPr="006C6E00" w:rsidRDefault="00F56475" w:rsidP="00F56475"/>
    <w:p w:rsidR="00F56475" w:rsidRDefault="00F56475" w:rsidP="00F56475">
      <w:pPr>
        <w:pStyle w:val="Header"/>
        <w:rPr>
          <w:rFonts w:ascii="Arial" w:hAnsi="Arial" w:cs="Arial"/>
          <w:b/>
        </w:rPr>
      </w:pPr>
      <w:r>
        <w:rPr>
          <w:rFonts w:ascii="Arial" w:hAnsi="Arial" w:cs="Arial"/>
          <w:b/>
        </w:rPr>
        <w:t>For more help on using this tool, order:</w:t>
      </w:r>
    </w:p>
    <w:p w:rsidR="00F56475" w:rsidRPr="005C2769" w:rsidRDefault="00F56475" w:rsidP="00F56475">
      <w:pPr>
        <w:rPr>
          <w:rFonts w:ascii="Arial" w:hAnsi="Arial" w:cs="Arial"/>
          <w:b/>
          <w:color w:val="000000"/>
          <w:sz w:val="20"/>
        </w:rPr>
      </w:pPr>
    </w:p>
    <w:p w:rsidR="00F56475" w:rsidRPr="00F57353"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sz w:val="10"/>
          <w:szCs w:val="10"/>
        </w:rPr>
      </w:pPr>
    </w:p>
    <w:p w:rsidR="00F56475" w:rsidRPr="00B41A4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rPr>
      </w:pPr>
      <w:r w:rsidRPr="00B41A47">
        <w:rPr>
          <w:rFonts w:ascii="Arial" w:hAnsi="Arial" w:cs="Arial"/>
          <w:b/>
        </w:rPr>
        <w:t>ECFA Governance T</w:t>
      </w:r>
      <w:r>
        <w:rPr>
          <w:rFonts w:ascii="Arial" w:hAnsi="Arial" w:cs="Arial"/>
          <w:b/>
        </w:rPr>
        <w:t>oolbox Series No. 1: Recruiting</w:t>
      </w:r>
      <w:r w:rsidRPr="00B41A47">
        <w:rPr>
          <w:rFonts w:ascii="Arial" w:hAnsi="Arial" w:cs="Arial"/>
          <w:b/>
        </w:rPr>
        <w:t xml:space="preserve"> Board Members</w:t>
      </w:r>
    </w:p>
    <w:p w:rsidR="00F56475" w:rsidRPr="00B41A47"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r w:rsidRPr="00B41A47">
        <w:rPr>
          <w:rFonts w:ascii="Arial" w:hAnsi="Arial" w:cs="Arial"/>
          <w:sz w:val="22"/>
          <w:szCs w:val="22"/>
        </w:rPr>
        <w:t>Leveraging the 4 Phases of Board Recruitment</w:t>
      </w:r>
    </w:p>
    <w:p w:rsidR="00F56475"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 w:val="22"/>
          <w:szCs w:val="22"/>
        </w:rPr>
      </w:pPr>
      <w:r w:rsidRPr="00B41A47">
        <w:rPr>
          <w:rFonts w:ascii="Arial" w:hAnsi="Arial" w:cs="Arial"/>
          <w:sz w:val="22"/>
          <w:szCs w:val="22"/>
        </w:rPr>
        <w:t xml:space="preserve">Cultivation </w:t>
      </w:r>
      <w:r w:rsidRPr="00B41A47">
        <w:rPr>
          <w:rFonts w:ascii="Arial" w:hAnsi="Arial" w:cs="Arial"/>
          <w:sz w:val="22"/>
          <w:szCs w:val="22"/>
        </w:rPr>
        <w:sym w:font="Wingdings 3" w:char="F075"/>
      </w:r>
      <w:r w:rsidRPr="00B41A47">
        <w:rPr>
          <w:rFonts w:ascii="Arial" w:hAnsi="Arial" w:cs="Arial"/>
          <w:sz w:val="22"/>
          <w:szCs w:val="22"/>
        </w:rPr>
        <w:t xml:space="preserve"> Recruitment </w:t>
      </w:r>
      <w:r w:rsidRPr="00B41A47">
        <w:rPr>
          <w:rFonts w:ascii="Arial" w:hAnsi="Arial" w:cs="Arial"/>
          <w:sz w:val="22"/>
          <w:szCs w:val="22"/>
        </w:rPr>
        <w:sym w:font="Wingdings 3" w:char="F075"/>
      </w:r>
      <w:r w:rsidRPr="00B41A47">
        <w:rPr>
          <w:rFonts w:ascii="Arial" w:hAnsi="Arial" w:cs="Arial"/>
          <w:sz w:val="22"/>
          <w:szCs w:val="22"/>
        </w:rPr>
        <w:t xml:space="preserve"> Orientation </w:t>
      </w:r>
      <w:r w:rsidRPr="00B41A47">
        <w:rPr>
          <w:rFonts w:ascii="Arial" w:hAnsi="Arial" w:cs="Arial"/>
          <w:sz w:val="22"/>
          <w:szCs w:val="22"/>
        </w:rPr>
        <w:sym w:font="Wingdings 3" w:char="F075"/>
      </w:r>
      <w:r w:rsidRPr="00B41A47">
        <w:rPr>
          <w:rFonts w:ascii="Arial" w:hAnsi="Arial" w:cs="Arial"/>
          <w:sz w:val="22"/>
          <w:szCs w:val="22"/>
        </w:rPr>
        <w:t xml:space="preserve"> Engagement</w:t>
      </w:r>
    </w:p>
    <w:p w:rsidR="00F56475" w:rsidRDefault="00CF2DF8"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1F497D" w:themeColor="text2"/>
          <w:sz w:val="28"/>
          <w:szCs w:val="28"/>
        </w:rPr>
      </w:pPr>
      <w:hyperlink r:id="rId12" w:history="1">
        <w:r w:rsidR="00CD33AE" w:rsidRPr="009D64AF">
          <w:rPr>
            <w:rStyle w:val="Hyperlink"/>
            <w:rFonts w:ascii="Arial" w:hAnsi="Arial" w:cs="Arial"/>
            <w:b/>
            <w:sz w:val="28"/>
            <w:szCs w:val="28"/>
          </w:rPr>
          <w:t>www.ecfa.org/toolbox</w:t>
        </w:r>
      </w:hyperlink>
      <w:r w:rsidR="00CD33AE">
        <w:rPr>
          <w:rFonts w:ascii="Arial" w:hAnsi="Arial" w:cs="Arial"/>
          <w:b/>
          <w:color w:val="1F497D" w:themeColor="text2"/>
          <w:sz w:val="28"/>
          <w:szCs w:val="28"/>
        </w:rPr>
        <w:t xml:space="preserve"> </w:t>
      </w:r>
    </w:p>
    <w:p w:rsidR="00F56475" w:rsidRPr="00F57353" w:rsidRDefault="00F56475" w:rsidP="00F56475">
      <w:pPr>
        <w:pStyle w:val="Heade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color w:val="1F497D" w:themeColor="text2"/>
          <w:sz w:val="10"/>
          <w:szCs w:val="10"/>
        </w:rPr>
      </w:pPr>
    </w:p>
    <w:p w:rsidR="00F56475" w:rsidRPr="00CA4C7F" w:rsidRDefault="00F56475" w:rsidP="00F56475">
      <w:pPr>
        <w:pStyle w:val="Header"/>
        <w:rPr>
          <w:rFonts w:ascii="Arial" w:hAnsi="Arial" w:cs="Arial"/>
          <w:b/>
          <w:sz w:val="10"/>
          <w:szCs w:val="10"/>
        </w:rPr>
      </w:pPr>
    </w:p>
    <w:p w:rsidR="00F56475" w:rsidRDefault="00F56475" w:rsidP="00F56475">
      <w:pPr>
        <w:pStyle w:val="Header"/>
        <w:rPr>
          <w:rFonts w:ascii="Arial" w:hAnsi="Arial" w:cs="Arial"/>
          <w:b/>
        </w:rPr>
      </w:pPr>
    </w:p>
    <w:p w:rsidR="00F56475" w:rsidRDefault="00F56475" w:rsidP="00F56475">
      <w:pPr>
        <w:pStyle w:val="Header"/>
        <w:rPr>
          <w:rFonts w:ascii="Arial" w:hAnsi="Arial" w:cs="Arial"/>
          <w:b/>
        </w:rPr>
      </w:pPr>
    </w:p>
    <w:p w:rsidR="00F56475" w:rsidRDefault="00F56475" w:rsidP="00F56475">
      <w:pPr>
        <w:pStyle w:val="Header"/>
        <w:pBdr>
          <w:top w:val="single" w:sz="4" w:space="1" w:color="auto"/>
        </w:pBdr>
        <w:jc w:val="center"/>
        <w:rPr>
          <w:rFonts w:ascii="Arial" w:hAnsi="Arial" w:cs="Arial"/>
          <w:b/>
        </w:rPr>
      </w:pPr>
      <w:r>
        <w:rPr>
          <w:rFonts w:ascii="Arial" w:hAnsi="Arial" w:cs="Arial"/>
          <w:b/>
        </w:rPr>
        <w:t xml:space="preserve">Engage Your Board at Every Meeting </w:t>
      </w:r>
    </w:p>
    <w:p w:rsidR="00F56475" w:rsidRDefault="00F56475" w:rsidP="00F56475">
      <w:pPr>
        <w:pStyle w:val="Header"/>
        <w:jc w:val="center"/>
        <w:rPr>
          <w:rFonts w:ascii="Arial" w:hAnsi="Arial" w:cs="Arial"/>
          <w:b/>
        </w:rPr>
      </w:pPr>
      <w:r>
        <w:rPr>
          <w:rFonts w:ascii="Arial" w:hAnsi="Arial" w:cs="Arial"/>
          <w:b/>
        </w:rPr>
        <w:t>With More Governance Help and Resources!</w:t>
      </w:r>
    </w:p>
    <w:p w:rsidR="00F56475" w:rsidRDefault="00F56475" w:rsidP="00F56475">
      <w:pPr>
        <w:pStyle w:val="Header"/>
        <w:rPr>
          <w:rFonts w:ascii="Arial" w:hAnsi="Arial" w:cs="Arial"/>
          <w:b/>
        </w:rPr>
      </w:pPr>
    </w:p>
    <w:p w:rsidR="00F56475" w:rsidRPr="00A868C3" w:rsidRDefault="00F56475" w:rsidP="00F56475">
      <w:pPr>
        <w:jc w:val="center"/>
        <w:rPr>
          <w:rFonts w:ascii="Arial" w:hAnsi="Arial" w:cs="Arial"/>
          <w:sz w:val="22"/>
          <w:szCs w:val="22"/>
        </w:rPr>
      </w:pPr>
      <w:r>
        <w:rPr>
          <w:rFonts w:ascii="Arial" w:hAnsi="Arial" w:cs="Arial"/>
          <w:sz w:val="22"/>
          <w:szCs w:val="22"/>
        </w:rPr>
        <w:t>Visit ECFA.org to order additional titles in the ECFA Governance Toolbox Series</w:t>
      </w:r>
    </w:p>
    <w:p w:rsidR="00F56475" w:rsidRDefault="00F56475" w:rsidP="00F56475">
      <w:pPr>
        <w:jc w:val="center"/>
        <w:rPr>
          <w:rFonts w:ascii="Arial" w:hAnsi="Arial" w:cs="Arial"/>
          <w:sz w:val="10"/>
          <w:szCs w:val="10"/>
        </w:rPr>
      </w:pPr>
    </w:p>
    <w:p w:rsidR="00F56475" w:rsidRPr="00A868C3" w:rsidRDefault="00F56475" w:rsidP="00F56475">
      <w:pPr>
        <w:jc w:val="center"/>
        <w:rPr>
          <w:rFonts w:ascii="Arial" w:hAnsi="Arial" w:cs="Arial"/>
          <w:b/>
          <w:sz w:val="36"/>
          <w:szCs w:val="36"/>
        </w:rPr>
      </w:pPr>
      <w:r w:rsidRPr="00A868C3">
        <w:rPr>
          <w:rFonts w:ascii="Arial" w:hAnsi="Arial" w:cs="Arial"/>
          <w:b/>
          <w:sz w:val="36"/>
          <w:szCs w:val="36"/>
        </w:rPr>
        <w:t>ECFA</w:t>
      </w:r>
    </w:p>
    <w:p w:rsidR="00F56475" w:rsidRPr="00B4576E" w:rsidRDefault="00F56475" w:rsidP="00F56475">
      <w:pPr>
        <w:jc w:val="center"/>
        <w:rPr>
          <w:rFonts w:ascii="Arial" w:hAnsi="Arial" w:cs="Arial"/>
          <w:sz w:val="22"/>
          <w:szCs w:val="22"/>
        </w:rPr>
      </w:pPr>
      <w:r w:rsidRPr="00B4576E">
        <w:rPr>
          <w:rFonts w:ascii="Arial" w:hAnsi="Arial" w:cs="Arial"/>
          <w:sz w:val="22"/>
          <w:szCs w:val="22"/>
        </w:rPr>
        <w:t>440 West Jubal Early Drive</w:t>
      </w:r>
      <w:r>
        <w:rPr>
          <w:rFonts w:ascii="Arial" w:hAnsi="Arial" w:cs="Arial"/>
          <w:sz w:val="22"/>
          <w:szCs w:val="22"/>
        </w:rPr>
        <w:t>, Suite 10</w:t>
      </w:r>
      <w:r w:rsidRPr="00B4576E">
        <w:rPr>
          <w:rFonts w:ascii="Arial" w:hAnsi="Arial" w:cs="Arial"/>
          <w:sz w:val="22"/>
          <w:szCs w:val="22"/>
        </w:rPr>
        <w:t>0</w:t>
      </w:r>
    </w:p>
    <w:p w:rsidR="00F56475" w:rsidRPr="00B4576E" w:rsidRDefault="00F56475" w:rsidP="00F56475">
      <w:pPr>
        <w:jc w:val="center"/>
        <w:rPr>
          <w:rFonts w:ascii="Arial" w:hAnsi="Arial" w:cs="Arial"/>
          <w:sz w:val="22"/>
          <w:szCs w:val="22"/>
        </w:rPr>
      </w:pPr>
      <w:r w:rsidRPr="00B4576E">
        <w:rPr>
          <w:rFonts w:ascii="Arial" w:hAnsi="Arial" w:cs="Arial"/>
          <w:sz w:val="22"/>
          <w:szCs w:val="22"/>
        </w:rPr>
        <w:t>Winchester, VA 22601</w:t>
      </w:r>
      <w:r>
        <w:rPr>
          <w:rFonts w:ascii="Arial" w:hAnsi="Arial" w:cs="Arial"/>
          <w:sz w:val="22"/>
          <w:szCs w:val="22"/>
        </w:rPr>
        <w:t xml:space="preserve"> USA</w:t>
      </w:r>
    </w:p>
    <w:p w:rsidR="00F56475" w:rsidRPr="00B4576E" w:rsidRDefault="00F56475" w:rsidP="00F56475">
      <w:pPr>
        <w:jc w:val="center"/>
        <w:rPr>
          <w:rFonts w:ascii="Arial" w:hAnsi="Arial" w:cs="Arial"/>
          <w:sz w:val="22"/>
          <w:szCs w:val="22"/>
        </w:rPr>
      </w:pPr>
      <w:r>
        <w:rPr>
          <w:rFonts w:ascii="Arial" w:hAnsi="Arial" w:cs="Arial"/>
          <w:sz w:val="22"/>
          <w:szCs w:val="22"/>
        </w:rPr>
        <w:t>Telephone</w:t>
      </w:r>
      <w:r w:rsidRPr="00B4576E">
        <w:rPr>
          <w:rFonts w:ascii="Arial" w:hAnsi="Arial" w:cs="Arial"/>
          <w:sz w:val="22"/>
          <w:szCs w:val="22"/>
        </w:rPr>
        <w:t>: (540) 535-0103</w:t>
      </w:r>
    </w:p>
    <w:p w:rsidR="00F56475" w:rsidRDefault="00F56475" w:rsidP="00F56475">
      <w:pPr>
        <w:jc w:val="center"/>
        <w:rPr>
          <w:rFonts w:ascii="Arial" w:hAnsi="Arial" w:cs="Arial"/>
          <w:b/>
          <w:sz w:val="22"/>
          <w:szCs w:val="22"/>
        </w:rPr>
      </w:pPr>
      <w:r w:rsidRPr="00B4576E">
        <w:rPr>
          <w:rFonts w:ascii="Arial" w:hAnsi="Arial" w:cs="Arial"/>
          <w:sz w:val="22"/>
          <w:szCs w:val="22"/>
        </w:rPr>
        <w:t>information@ECFA.org</w:t>
      </w:r>
      <w:r>
        <w:rPr>
          <w:rFonts w:ascii="Arial" w:hAnsi="Arial" w:cs="Arial"/>
          <w:sz w:val="22"/>
          <w:szCs w:val="22"/>
        </w:rPr>
        <w:t xml:space="preserve"> - </w:t>
      </w:r>
      <w:hyperlink r:id="rId13" w:history="1">
        <w:r w:rsidR="00CD33AE" w:rsidRPr="009D64AF">
          <w:rPr>
            <w:rStyle w:val="Hyperlink"/>
            <w:rFonts w:ascii="Arial" w:hAnsi="Arial" w:cs="Arial"/>
            <w:sz w:val="22"/>
            <w:szCs w:val="22"/>
          </w:rPr>
          <w:t>www.ECFA.org</w:t>
        </w:r>
      </w:hyperlink>
      <w:r w:rsidR="00CD33AE">
        <w:rPr>
          <w:rFonts w:ascii="Arial" w:hAnsi="Arial" w:cs="Arial"/>
          <w:sz w:val="22"/>
          <w:szCs w:val="22"/>
        </w:rPr>
        <w:t xml:space="preserve"> </w:t>
      </w:r>
    </w:p>
    <w:p w:rsidR="00F56475" w:rsidRDefault="00F56475" w:rsidP="00F56475">
      <w:pPr>
        <w:rPr>
          <w:rFonts w:ascii="Arial" w:hAnsi="Arial" w:cs="Arial"/>
          <w:b/>
          <w:sz w:val="22"/>
          <w:szCs w:val="22"/>
        </w:rPr>
      </w:pPr>
    </w:p>
    <w:p w:rsidR="00F56475" w:rsidRPr="00A868C3" w:rsidRDefault="00F56475" w:rsidP="00F56475">
      <w:pPr>
        <w:jc w:val="center"/>
        <w:rPr>
          <w:rFonts w:ascii="Arial Narrow" w:hAnsi="Arial Narrow" w:cs="Arial"/>
          <w:sz w:val="20"/>
        </w:rPr>
      </w:pPr>
      <w:r w:rsidRPr="00A868C3">
        <w:rPr>
          <w:rFonts w:ascii="Arial Narrow" w:hAnsi="Arial Narrow" w:cs="Arial"/>
          <w:sz w:val="20"/>
        </w:rPr>
        <w:t>© Copyright, 2012. ECFA - All Rights Reserved.</w:t>
      </w:r>
    </w:p>
    <w:p w:rsidR="00F56475" w:rsidRPr="00A868C3" w:rsidRDefault="00F56475" w:rsidP="00F56475">
      <w:pPr>
        <w:jc w:val="center"/>
        <w:rPr>
          <w:rFonts w:ascii="Arial Narrow" w:hAnsi="Arial Narrow" w:cs="Arial"/>
          <w:sz w:val="20"/>
        </w:rPr>
      </w:pPr>
      <w:r w:rsidRPr="00A868C3">
        <w:rPr>
          <w:rFonts w:ascii="Arial Narrow" w:hAnsi="Arial Narrow" w:cs="Arial"/>
          <w:sz w:val="20"/>
        </w:rPr>
        <w:t xml:space="preserve">May not be reproduced or </w:t>
      </w:r>
      <w:r>
        <w:rPr>
          <w:rFonts w:ascii="Arial Narrow" w:hAnsi="Arial Narrow" w:cs="Arial"/>
          <w:sz w:val="20"/>
        </w:rPr>
        <w:t>re</w:t>
      </w:r>
      <w:r w:rsidRPr="00A868C3">
        <w:rPr>
          <w:rFonts w:ascii="Arial Narrow" w:hAnsi="Arial Narrow" w:cs="Arial"/>
          <w:sz w:val="20"/>
        </w:rPr>
        <w:t xml:space="preserve">broadcast in any form </w:t>
      </w:r>
    </w:p>
    <w:p w:rsidR="00F56475" w:rsidRDefault="00F56475" w:rsidP="00F56475">
      <w:pPr>
        <w:jc w:val="center"/>
        <w:rPr>
          <w:rFonts w:ascii="Arial Narrow" w:hAnsi="Arial Narrow" w:cs="Arial"/>
          <w:sz w:val="20"/>
        </w:rPr>
      </w:pPr>
      <w:proofErr w:type="gramStart"/>
      <w:r w:rsidRPr="00A868C3">
        <w:rPr>
          <w:rFonts w:ascii="Arial Narrow" w:hAnsi="Arial Narrow" w:cs="Arial"/>
          <w:sz w:val="20"/>
        </w:rPr>
        <w:t>without</w:t>
      </w:r>
      <w:proofErr w:type="gramEnd"/>
      <w:r w:rsidRPr="00A868C3">
        <w:rPr>
          <w:rFonts w:ascii="Arial Narrow" w:hAnsi="Arial Narrow" w:cs="Arial"/>
          <w:sz w:val="20"/>
        </w:rPr>
        <w:t xml:space="preserve"> permission from ECFA.</w:t>
      </w:r>
    </w:p>
    <w:p w:rsidR="00F56475" w:rsidRPr="00187BAB" w:rsidRDefault="00F56475" w:rsidP="00F56475">
      <w:pPr>
        <w:pStyle w:val="CenteredHeadGL"/>
        <w:spacing w:before="0" w:after="0" w:line="240" w:lineRule="auto"/>
        <w:ind w:left="0" w:right="-180"/>
        <w:jc w:val="left"/>
        <w:rPr>
          <w:rFonts w:ascii="Arial" w:hAnsi="Arial" w:cs="Arial"/>
          <w:b w:val="0"/>
          <w:sz w:val="20"/>
        </w:rPr>
      </w:pPr>
    </w:p>
    <w:p w:rsidR="00F56475" w:rsidRPr="001B4686" w:rsidRDefault="00F56475" w:rsidP="00F56475">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10"/>
          <w:szCs w:val="10"/>
        </w:rPr>
      </w:pPr>
    </w:p>
    <w:p w:rsidR="00F56475" w:rsidRDefault="00F56475" w:rsidP="00F56475">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2"/>
          <w:szCs w:val="22"/>
        </w:rPr>
      </w:pPr>
      <w:r>
        <w:rPr>
          <w:rFonts w:ascii="Arial" w:hAnsi="Arial" w:cs="Arial"/>
          <w:bCs/>
          <w:sz w:val="22"/>
          <w:szCs w:val="22"/>
        </w:rPr>
        <w:t xml:space="preserve">An earlier version of this template was originally presented by </w:t>
      </w:r>
    </w:p>
    <w:p w:rsidR="00F56475" w:rsidRPr="00CA4C7F" w:rsidRDefault="00F56475" w:rsidP="00F56475">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sz w:val="22"/>
          <w:szCs w:val="22"/>
        </w:rPr>
      </w:pPr>
      <w:r>
        <w:rPr>
          <w:rFonts w:ascii="Arial" w:hAnsi="Arial" w:cs="Arial"/>
          <w:bCs/>
          <w:sz w:val="22"/>
          <w:szCs w:val="22"/>
        </w:rPr>
        <w:t xml:space="preserve">John Pearson for a CLA Tele-Seminar </w:t>
      </w:r>
      <w:r>
        <w:rPr>
          <w:rFonts w:ascii="Arial" w:hAnsi="Arial" w:cs="Arial"/>
          <w:bCs/>
          <w:sz w:val="22"/>
          <w:szCs w:val="22"/>
        </w:rPr>
        <w:br/>
      </w:r>
      <w:r w:rsidRPr="00CA4C7F">
        <w:rPr>
          <w:rFonts w:ascii="Arial" w:hAnsi="Arial" w:cs="Arial"/>
          <w:b/>
          <w:bCs/>
          <w:sz w:val="22"/>
          <w:szCs w:val="22"/>
        </w:rPr>
        <w:t xml:space="preserve">“6 Best Practices for More Effective Boards” </w:t>
      </w:r>
    </w:p>
    <w:p w:rsidR="00F56475" w:rsidRDefault="00F56475" w:rsidP="00F56475">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2"/>
          <w:szCs w:val="22"/>
        </w:rPr>
      </w:pPr>
      <w:proofErr w:type="gramStart"/>
      <w:r>
        <w:rPr>
          <w:rFonts w:ascii="Arial" w:hAnsi="Arial" w:cs="Arial"/>
          <w:bCs/>
          <w:sz w:val="22"/>
          <w:szCs w:val="22"/>
        </w:rPr>
        <w:t>on</w:t>
      </w:r>
      <w:proofErr w:type="gramEnd"/>
      <w:r>
        <w:rPr>
          <w:rFonts w:ascii="Arial" w:hAnsi="Arial" w:cs="Arial"/>
          <w:bCs/>
          <w:sz w:val="22"/>
          <w:szCs w:val="22"/>
        </w:rPr>
        <w:t xml:space="preserve"> March 27, 2009, hosted by Christian Leadership Alliance.</w:t>
      </w:r>
    </w:p>
    <w:p w:rsidR="00F56475" w:rsidRDefault="00F56475" w:rsidP="00F56475">
      <w:pPr>
        <w:pStyle w:val="Header"/>
        <w:pBdr>
          <w:top w:val="single" w:sz="4" w:space="1" w:color="auto"/>
          <w:left w:val="single" w:sz="4" w:space="4" w:color="auto"/>
          <w:bottom w:val="single" w:sz="4" w:space="1" w:color="auto"/>
          <w:right w:val="single" w:sz="4" w:space="4" w:color="auto"/>
        </w:pBdr>
        <w:shd w:val="clear" w:color="auto" w:fill="E6E6E6"/>
        <w:rPr>
          <w:rFonts w:ascii="Arial" w:hAnsi="Arial" w:cs="Arial"/>
          <w:bCs/>
          <w:sz w:val="22"/>
          <w:szCs w:val="22"/>
        </w:rPr>
      </w:pPr>
    </w:p>
    <w:p w:rsidR="00F56475" w:rsidRPr="001B4686" w:rsidRDefault="00F56475" w:rsidP="00F56475">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r w:rsidRPr="001B4686">
        <w:rPr>
          <w:rFonts w:ascii="Arial" w:hAnsi="Arial" w:cs="Arial"/>
          <w:bCs/>
          <w:sz w:val="20"/>
        </w:rPr>
        <w:t>© Copyright, 2009. John Pearson Associates, Inc. – All rights reserved.</w:t>
      </w:r>
    </w:p>
    <w:p w:rsidR="00F56475" w:rsidRPr="001B4686" w:rsidRDefault="00CF2DF8" w:rsidP="00F56475">
      <w:pPr>
        <w:pStyle w:val="Head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0"/>
        </w:rPr>
      </w:pPr>
      <w:hyperlink r:id="rId14" w:history="1">
        <w:r w:rsidR="00CD33AE" w:rsidRPr="009D64AF">
          <w:rPr>
            <w:rStyle w:val="Hyperlink"/>
            <w:rFonts w:ascii="Arial" w:hAnsi="Arial" w:cs="Arial"/>
            <w:bCs/>
            <w:sz w:val="20"/>
          </w:rPr>
          <w:t>www.ManagementBuckets.com</w:t>
        </w:r>
      </w:hyperlink>
      <w:r w:rsidR="00CD33AE">
        <w:rPr>
          <w:rFonts w:ascii="Arial" w:hAnsi="Arial" w:cs="Arial"/>
          <w:bCs/>
          <w:sz w:val="20"/>
        </w:rPr>
        <w:t xml:space="preserve"> </w:t>
      </w:r>
      <w:r w:rsidR="00F56475">
        <w:rPr>
          <w:rFonts w:ascii="Arial" w:hAnsi="Arial" w:cs="Arial"/>
          <w:bCs/>
          <w:sz w:val="20"/>
        </w:rPr>
        <w:t xml:space="preserve"> </w:t>
      </w:r>
    </w:p>
    <w:p w:rsidR="00F56475" w:rsidRDefault="00F56475" w:rsidP="00F56475">
      <w:pPr>
        <w:pStyle w:val="Foot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i/>
          <w:sz w:val="20"/>
        </w:rPr>
      </w:pPr>
      <w:r w:rsidRPr="00AD05B9">
        <w:rPr>
          <w:rFonts w:ascii="Arial" w:hAnsi="Arial" w:cs="Arial"/>
          <w:i/>
          <w:sz w:val="20"/>
        </w:rPr>
        <w:t>Permission granted to download this template for internal use only.</w:t>
      </w:r>
      <w:r w:rsidR="00CD33AE">
        <w:rPr>
          <w:rFonts w:ascii="Arial" w:hAnsi="Arial" w:cs="Arial"/>
          <w:i/>
          <w:sz w:val="20"/>
        </w:rPr>
        <w:t xml:space="preserve"> </w:t>
      </w:r>
    </w:p>
    <w:p w:rsidR="00CD33AE" w:rsidRPr="00AD05B9" w:rsidRDefault="00CD33AE" w:rsidP="00F56475">
      <w:pPr>
        <w:pStyle w:val="Foote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i/>
          <w:sz w:val="20"/>
        </w:rPr>
      </w:pPr>
    </w:p>
    <w:p w:rsidR="00D42018" w:rsidRPr="00CD33AE" w:rsidRDefault="00D42018" w:rsidP="00D42018">
      <w:pPr>
        <w:rPr>
          <w:rFonts w:ascii="Arial" w:hAnsi="Arial" w:cs="Arial"/>
          <w:b/>
          <w:sz w:val="24"/>
        </w:rPr>
      </w:pPr>
    </w:p>
    <w:sectPr w:rsidR="00D42018" w:rsidRPr="00CD33AE" w:rsidSect="00A47380">
      <w:headerReference w:type="default" r:id="rId15"/>
      <w:footerReference w:type="default" r:id="rId16"/>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00" w:rsidRDefault="00382C00">
      <w:r>
        <w:separator/>
      </w:r>
    </w:p>
  </w:endnote>
  <w:endnote w:type="continuationSeparator" w:id="0">
    <w:p w:rsidR="00382C00" w:rsidRDefault="003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DF" w:rsidRPr="00CD33AE" w:rsidRDefault="00A439B9" w:rsidP="00DA1D99">
    <w:pPr>
      <w:pStyle w:val="Header"/>
      <w:pBdr>
        <w:top w:val="single" w:sz="4" w:space="1" w:color="auto"/>
      </w:pBdr>
      <w:jc w:val="center"/>
      <w:rPr>
        <w:rFonts w:ascii="Arial Narrow" w:hAnsi="Arial Narrow" w:cs="Arial"/>
        <w:b/>
        <w:sz w:val="20"/>
        <w:szCs w:val="20"/>
      </w:rPr>
    </w:pPr>
    <w:r>
      <w:rPr>
        <w:rFonts w:ascii="Arial Narrow" w:hAnsi="Arial Narrow" w:cs="Arial"/>
        <w:b/>
        <w:sz w:val="20"/>
        <w:szCs w:val="20"/>
      </w:rPr>
      <w:t>MURDOCK TRUST</w:t>
    </w:r>
    <w:r w:rsidR="006946DF" w:rsidRPr="00CD33AE">
      <w:rPr>
        <w:rFonts w:ascii="Arial Narrow" w:hAnsi="Arial Narrow" w:cs="Arial"/>
        <w:b/>
        <w:sz w:val="20"/>
        <w:szCs w:val="20"/>
      </w:rPr>
      <w:t xml:space="preserve"> </w:t>
    </w:r>
    <w:r w:rsidR="006946DF" w:rsidRPr="00CD33AE">
      <w:rPr>
        <w:rFonts w:ascii="Arial Narrow" w:hAnsi="Arial Narrow" w:cs="Arial"/>
        <w:b/>
        <w:color w:val="808080"/>
        <w:sz w:val="20"/>
        <w:szCs w:val="20"/>
      </w:rPr>
      <w:sym w:font="Wingdings" w:char="F075"/>
    </w:r>
    <w:r w:rsidR="006946DF" w:rsidRPr="00CD33AE">
      <w:rPr>
        <w:rFonts w:ascii="Arial Narrow" w:hAnsi="Arial Narrow" w:cs="Arial"/>
        <w:b/>
        <w:sz w:val="20"/>
        <w:szCs w:val="20"/>
      </w:rPr>
      <w:t xml:space="preserve"> </w:t>
    </w:r>
    <w:r w:rsidRPr="00A439B9">
      <w:rPr>
        <w:rFonts w:ascii="Arial Narrow" w:hAnsi="Arial Narrow" w:cs="Arial"/>
        <w:b/>
        <w:sz w:val="20"/>
        <w:szCs w:val="20"/>
      </w:rPr>
      <w:t xml:space="preserve">Board Leadership &amp; Development: Tools &amp; Templates </w:t>
    </w:r>
    <w:r w:rsidR="006946DF" w:rsidRPr="00CD33AE">
      <w:rPr>
        <w:rFonts w:ascii="Arial Narrow" w:hAnsi="Arial Narrow" w:cs="Arial"/>
        <w:b/>
        <w:color w:val="808080"/>
        <w:sz w:val="20"/>
        <w:szCs w:val="20"/>
      </w:rPr>
      <w:sym w:font="Wingdings" w:char="F075"/>
    </w:r>
    <w:r w:rsidR="006946DF" w:rsidRPr="00CD33AE">
      <w:rPr>
        <w:rFonts w:ascii="Arial Narrow" w:hAnsi="Arial Narrow" w:cs="Arial"/>
        <w:b/>
        <w:color w:val="808080"/>
        <w:sz w:val="20"/>
        <w:szCs w:val="20"/>
      </w:rPr>
      <w:t xml:space="preserve"> </w:t>
    </w:r>
    <w:r w:rsidR="006946DF" w:rsidRPr="00CD33AE">
      <w:rPr>
        <w:rFonts w:ascii="Arial Narrow" w:hAnsi="Arial Narrow" w:cs="Arial"/>
        <w:b/>
        <w:sz w:val="20"/>
        <w:szCs w:val="20"/>
      </w:rPr>
      <w:t xml:space="preserve">Page </w:t>
    </w:r>
    <w:r w:rsidR="006946DF" w:rsidRPr="00CD33AE">
      <w:rPr>
        <w:rFonts w:ascii="Arial Narrow" w:hAnsi="Arial Narrow" w:cs="Arial"/>
        <w:b/>
        <w:sz w:val="20"/>
        <w:szCs w:val="20"/>
      </w:rPr>
      <w:fldChar w:fldCharType="begin"/>
    </w:r>
    <w:r w:rsidR="006946DF" w:rsidRPr="00CD33AE">
      <w:rPr>
        <w:rFonts w:ascii="Arial Narrow" w:hAnsi="Arial Narrow" w:cs="Arial"/>
        <w:b/>
        <w:sz w:val="20"/>
        <w:szCs w:val="20"/>
      </w:rPr>
      <w:instrText xml:space="preserve"> PAGE </w:instrText>
    </w:r>
    <w:r w:rsidR="006946DF" w:rsidRPr="00CD33AE">
      <w:rPr>
        <w:rFonts w:ascii="Arial Narrow" w:hAnsi="Arial Narrow" w:cs="Arial"/>
        <w:b/>
        <w:sz w:val="20"/>
        <w:szCs w:val="20"/>
      </w:rPr>
      <w:fldChar w:fldCharType="separate"/>
    </w:r>
    <w:r w:rsidR="00CF2DF8">
      <w:rPr>
        <w:rFonts w:ascii="Arial Narrow" w:hAnsi="Arial Narrow" w:cs="Arial"/>
        <w:b/>
        <w:noProof/>
        <w:sz w:val="20"/>
        <w:szCs w:val="20"/>
      </w:rPr>
      <w:t>9</w:t>
    </w:r>
    <w:r w:rsidR="006946DF" w:rsidRPr="00CD33AE">
      <w:rPr>
        <w:rFonts w:ascii="Arial Narrow" w:hAnsi="Arial Narrow" w:cs="Arial"/>
        <w:b/>
        <w:sz w:val="20"/>
        <w:szCs w:val="20"/>
      </w:rPr>
      <w:fldChar w:fldCharType="end"/>
    </w:r>
    <w:r w:rsidR="006946DF" w:rsidRPr="00CD33AE">
      <w:rPr>
        <w:rFonts w:ascii="Arial Narrow" w:hAnsi="Arial Narrow" w:cs="Arial"/>
        <w:b/>
        <w:sz w:val="20"/>
        <w:szCs w:val="20"/>
      </w:rPr>
      <w:t xml:space="preserve"> of </w:t>
    </w:r>
    <w:r w:rsidR="006946DF" w:rsidRPr="00CD33AE">
      <w:rPr>
        <w:rFonts w:ascii="Arial Narrow" w:hAnsi="Arial Narrow" w:cs="Arial"/>
        <w:b/>
        <w:sz w:val="20"/>
        <w:szCs w:val="20"/>
      </w:rPr>
      <w:fldChar w:fldCharType="begin"/>
    </w:r>
    <w:r w:rsidR="006946DF" w:rsidRPr="00CD33AE">
      <w:rPr>
        <w:rFonts w:ascii="Arial Narrow" w:hAnsi="Arial Narrow" w:cs="Arial"/>
        <w:b/>
        <w:sz w:val="20"/>
        <w:szCs w:val="20"/>
      </w:rPr>
      <w:instrText xml:space="preserve"> NUMPAGES </w:instrText>
    </w:r>
    <w:r w:rsidR="006946DF" w:rsidRPr="00CD33AE">
      <w:rPr>
        <w:rFonts w:ascii="Arial Narrow" w:hAnsi="Arial Narrow" w:cs="Arial"/>
        <w:b/>
        <w:sz w:val="20"/>
        <w:szCs w:val="20"/>
      </w:rPr>
      <w:fldChar w:fldCharType="separate"/>
    </w:r>
    <w:r w:rsidR="00CF2DF8">
      <w:rPr>
        <w:rFonts w:ascii="Arial Narrow" w:hAnsi="Arial Narrow" w:cs="Arial"/>
        <w:b/>
        <w:noProof/>
        <w:sz w:val="20"/>
        <w:szCs w:val="20"/>
      </w:rPr>
      <w:t>9</w:t>
    </w:r>
    <w:r w:rsidR="006946DF" w:rsidRPr="00CD33AE">
      <w:rPr>
        <w:rFonts w:ascii="Arial Narrow" w:hAnsi="Arial Narrow"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00" w:rsidRDefault="00382C00">
      <w:r>
        <w:separator/>
      </w:r>
    </w:p>
  </w:footnote>
  <w:footnote w:type="continuationSeparator" w:id="0">
    <w:p w:rsidR="00382C00" w:rsidRDefault="0038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DF" w:rsidRPr="00CD33AE" w:rsidRDefault="00CD33AE" w:rsidP="004941DA">
    <w:pPr>
      <w:jc w:val="center"/>
      <w:rPr>
        <w:rFonts w:ascii="Arial" w:hAnsi="Arial" w:cs="Arial"/>
        <w:b/>
        <w:sz w:val="20"/>
        <w:szCs w:val="20"/>
      </w:rPr>
    </w:pPr>
    <w:r w:rsidRPr="00CD33AE">
      <w:rPr>
        <w:rFonts w:ascii="Arial" w:hAnsi="Arial" w:cs="Arial"/>
        <w:b/>
        <w:color w:val="FFFFFF"/>
        <w:sz w:val="20"/>
        <w:szCs w:val="20"/>
        <w:highlight w:val="darkGray"/>
      </w:rPr>
      <w:t>TOOLS AND TEMPLATES</w:t>
    </w:r>
    <w:r w:rsidR="006946DF" w:rsidRPr="00CD33AE">
      <w:rPr>
        <w:rFonts w:ascii="Arial" w:hAnsi="Arial" w:cs="Arial"/>
        <w:b/>
        <w:color w:val="FFFFFF"/>
        <w:sz w:val="20"/>
        <w:szCs w:val="20"/>
        <w:highlight w:val="darkGray"/>
      </w:rPr>
      <w:t>:</w:t>
    </w:r>
    <w:r w:rsidR="006946DF" w:rsidRPr="00CD33AE">
      <w:rPr>
        <w:rFonts w:ascii="Arial" w:hAnsi="Arial" w:cs="Arial"/>
        <w:b/>
        <w:sz w:val="20"/>
        <w:szCs w:val="20"/>
      </w:rPr>
      <w:t xml:space="preserve"> </w:t>
    </w:r>
    <w:r>
      <w:rPr>
        <w:rFonts w:ascii="Arial" w:hAnsi="Arial" w:cs="Arial"/>
        <w:b/>
        <w:sz w:val="20"/>
        <w:szCs w:val="20"/>
      </w:rPr>
      <w:t>Board Member Annual Affirmation Statement</w:t>
    </w:r>
  </w:p>
  <w:p w:rsidR="006946DF" w:rsidRDefault="00694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B6022B"/>
    <w:multiLevelType w:val="hybridMultilevel"/>
    <w:tmpl w:val="D18EE3FE"/>
    <w:lvl w:ilvl="0" w:tplc="FB8273E0">
      <w:start w:val="1"/>
      <w:numFmt w:val="decimal"/>
      <w:lvlText w:val="%1)"/>
      <w:lvlJc w:val="left"/>
      <w:pPr>
        <w:ind w:left="360" w:hanging="360"/>
      </w:pPr>
      <w:rPr>
        <w:rFonts w:ascii="Arial" w:hAnsi="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C6266"/>
    <w:multiLevelType w:val="hybridMultilevel"/>
    <w:tmpl w:val="BF582494"/>
    <w:lvl w:ilvl="0" w:tplc="EC0C44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784A"/>
    <w:multiLevelType w:val="hybridMultilevel"/>
    <w:tmpl w:val="53BA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3345D"/>
    <w:multiLevelType w:val="hybridMultilevel"/>
    <w:tmpl w:val="411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E271E"/>
    <w:multiLevelType w:val="hybridMultilevel"/>
    <w:tmpl w:val="E6BC5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7123DBD"/>
    <w:multiLevelType w:val="hybridMultilevel"/>
    <w:tmpl w:val="9E2EC6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A003DB"/>
    <w:multiLevelType w:val="hybridMultilevel"/>
    <w:tmpl w:val="10DACA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7D1658"/>
    <w:multiLevelType w:val="hybridMultilevel"/>
    <w:tmpl w:val="DFA8E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F67A61"/>
    <w:multiLevelType w:val="hybridMultilevel"/>
    <w:tmpl w:val="5EEE2304"/>
    <w:lvl w:ilvl="0" w:tplc="26BA1FB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A7E4D"/>
    <w:multiLevelType w:val="hybridMultilevel"/>
    <w:tmpl w:val="26B42C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67B507C"/>
    <w:multiLevelType w:val="hybridMultilevel"/>
    <w:tmpl w:val="EF6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354A2C"/>
    <w:multiLevelType w:val="hybridMultilevel"/>
    <w:tmpl w:val="56FE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E12FBD"/>
    <w:multiLevelType w:val="hybridMultilevel"/>
    <w:tmpl w:val="29EA808A"/>
    <w:lvl w:ilvl="0" w:tplc="26BA1FBC">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563896"/>
    <w:multiLevelType w:val="hybridMultilevel"/>
    <w:tmpl w:val="E1A61F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2197E72"/>
    <w:multiLevelType w:val="hybridMultilevel"/>
    <w:tmpl w:val="6DD274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1E7505"/>
    <w:multiLevelType w:val="hybridMultilevel"/>
    <w:tmpl w:val="E2EE64E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49255BC6"/>
    <w:multiLevelType w:val="hybridMultilevel"/>
    <w:tmpl w:val="E11449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9EF272C"/>
    <w:multiLevelType w:val="hybridMultilevel"/>
    <w:tmpl w:val="0B90D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ADE61DC"/>
    <w:multiLevelType w:val="hybridMultilevel"/>
    <w:tmpl w:val="E17629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C16FC7"/>
    <w:multiLevelType w:val="hybridMultilevel"/>
    <w:tmpl w:val="0426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DC6B38"/>
    <w:multiLevelType w:val="hybridMultilevel"/>
    <w:tmpl w:val="E5D820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0E774D7"/>
    <w:multiLevelType w:val="hybridMultilevel"/>
    <w:tmpl w:val="6B4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6F50C1"/>
    <w:multiLevelType w:val="multilevel"/>
    <w:tmpl w:val="8FA07A7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1A2DBC"/>
    <w:multiLevelType w:val="hybridMultilevel"/>
    <w:tmpl w:val="730C20EA"/>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61251D34"/>
    <w:multiLevelType w:val="hybridMultilevel"/>
    <w:tmpl w:val="78827630"/>
    <w:lvl w:ilvl="0" w:tplc="6B5C2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F6259"/>
    <w:multiLevelType w:val="hybridMultilevel"/>
    <w:tmpl w:val="B1D009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E62912"/>
    <w:multiLevelType w:val="hybridMultilevel"/>
    <w:tmpl w:val="72AA5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5C4BB4"/>
    <w:multiLevelType w:val="hybridMultilevel"/>
    <w:tmpl w:val="0ABE63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A34FC1"/>
    <w:multiLevelType w:val="hybridMultilevel"/>
    <w:tmpl w:val="D4F427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B6C6D09"/>
    <w:multiLevelType w:val="hybridMultilevel"/>
    <w:tmpl w:val="96EA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D3226C"/>
    <w:multiLevelType w:val="hybridMultilevel"/>
    <w:tmpl w:val="8D9C03F8"/>
    <w:lvl w:ilvl="0" w:tplc="D318C6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4143F4"/>
    <w:multiLevelType w:val="hybridMultilevel"/>
    <w:tmpl w:val="40C4F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4245057"/>
    <w:multiLevelType w:val="hybridMultilevel"/>
    <w:tmpl w:val="E1446E78"/>
    <w:lvl w:ilvl="0" w:tplc="9D985984">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5644BA2"/>
    <w:multiLevelType w:val="hybridMultilevel"/>
    <w:tmpl w:val="7AAC8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66A16AA"/>
    <w:multiLevelType w:val="hybridMultilevel"/>
    <w:tmpl w:val="40E4EA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6AF5F58"/>
    <w:multiLevelType w:val="multilevel"/>
    <w:tmpl w:val="06C6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3C0B18"/>
    <w:multiLevelType w:val="hybridMultilevel"/>
    <w:tmpl w:val="191C9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6"/>
  </w:num>
  <w:num w:numId="3">
    <w:abstractNumId w:val="14"/>
  </w:num>
  <w:num w:numId="4">
    <w:abstractNumId w:val="28"/>
  </w:num>
  <w:num w:numId="5">
    <w:abstractNumId w:val="34"/>
  </w:num>
  <w:num w:numId="6">
    <w:abstractNumId w:val="18"/>
  </w:num>
  <w:num w:numId="7">
    <w:abstractNumId w:val="31"/>
  </w:num>
  <w:num w:numId="8">
    <w:abstractNumId w:val="16"/>
  </w:num>
  <w:num w:numId="9">
    <w:abstractNumId w:val="32"/>
  </w:num>
  <w:num w:numId="10">
    <w:abstractNumId w:val="9"/>
  </w:num>
  <w:num w:numId="11">
    <w:abstractNumId w:val="6"/>
  </w:num>
  <w:num w:numId="12">
    <w:abstractNumId w:val="36"/>
  </w:num>
  <w:num w:numId="13">
    <w:abstractNumId w:val="5"/>
  </w:num>
  <w:num w:numId="14">
    <w:abstractNumId w:val="23"/>
  </w:num>
  <w:num w:numId="15">
    <w:abstractNumId w:val="15"/>
  </w:num>
  <w:num w:numId="16">
    <w:abstractNumId w:val="7"/>
  </w:num>
  <w:num w:numId="17">
    <w:abstractNumId w:val="33"/>
  </w:num>
  <w:num w:numId="18">
    <w:abstractNumId w:val="4"/>
  </w:num>
  <w:num w:numId="19">
    <w:abstractNumId w:val="30"/>
  </w:num>
  <w:num w:numId="20">
    <w:abstractNumId w:val="1"/>
  </w:num>
  <w:num w:numId="21">
    <w:abstractNumId w:val="35"/>
  </w:num>
  <w:num w:numId="22">
    <w:abstractNumId w:val="22"/>
  </w:num>
  <w:num w:numId="23">
    <w:abstractNumId w:val="24"/>
  </w:num>
  <w:num w:numId="24">
    <w:abstractNumId w:val="2"/>
  </w:num>
  <w:num w:numId="25">
    <w:abstractNumId w:val="19"/>
  </w:num>
  <w:num w:numId="26">
    <w:abstractNumId w:val="11"/>
  </w:num>
  <w:num w:numId="27">
    <w:abstractNumId w:val="3"/>
  </w:num>
  <w:num w:numId="28">
    <w:abstractNumId w:val="10"/>
  </w:num>
  <w:num w:numId="29">
    <w:abstractNumId w:val="21"/>
  </w:num>
  <w:num w:numId="30">
    <w:abstractNumId w:val="12"/>
  </w:num>
  <w:num w:numId="31">
    <w:abstractNumId w:val="27"/>
  </w:num>
  <w:num w:numId="32">
    <w:abstractNumId w:val="8"/>
  </w:num>
  <w:num w:numId="33">
    <w:abstractNumId w:val="0"/>
  </w:num>
  <w:num w:numId="34">
    <w:abstractNumId w:val="25"/>
  </w:num>
  <w:num w:numId="35">
    <w:abstractNumId w:val="29"/>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99"/>
    <w:rsid w:val="00004056"/>
    <w:rsid w:val="00012B24"/>
    <w:rsid w:val="00025D0B"/>
    <w:rsid w:val="00031F38"/>
    <w:rsid w:val="000333DA"/>
    <w:rsid w:val="000573D2"/>
    <w:rsid w:val="0006405B"/>
    <w:rsid w:val="00065609"/>
    <w:rsid w:val="00066236"/>
    <w:rsid w:val="000667FA"/>
    <w:rsid w:val="00067F3E"/>
    <w:rsid w:val="00073186"/>
    <w:rsid w:val="00081FCF"/>
    <w:rsid w:val="00082FE8"/>
    <w:rsid w:val="000B16F5"/>
    <w:rsid w:val="000B6FE1"/>
    <w:rsid w:val="000C6426"/>
    <w:rsid w:val="000E70CA"/>
    <w:rsid w:val="00120F5A"/>
    <w:rsid w:val="001471DB"/>
    <w:rsid w:val="00163201"/>
    <w:rsid w:val="00166AE2"/>
    <w:rsid w:val="00167180"/>
    <w:rsid w:val="00171F5C"/>
    <w:rsid w:val="00176648"/>
    <w:rsid w:val="0018143E"/>
    <w:rsid w:val="0018195E"/>
    <w:rsid w:val="001B2C8A"/>
    <w:rsid w:val="001B46EE"/>
    <w:rsid w:val="001D2ADE"/>
    <w:rsid w:val="001D2CD1"/>
    <w:rsid w:val="001D6AEB"/>
    <w:rsid w:val="002018E2"/>
    <w:rsid w:val="00201D43"/>
    <w:rsid w:val="00203B8A"/>
    <w:rsid w:val="0020791B"/>
    <w:rsid w:val="00213F41"/>
    <w:rsid w:val="00222B74"/>
    <w:rsid w:val="002234FC"/>
    <w:rsid w:val="00233449"/>
    <w:rsid w:val="00235416"/>
    <w:rsid w:val="00236CED"/>
    <w:rsid w:val="00237032"/>
    <w:rsid w:val="00242AE5"/>
    <w:rsid w:val="00243C16"/>
    <w:rsid w:val="00246C64"/>
    <w:rsid w:val="002564D8"/>
    <w:rsid w:val="002576DD"/>
    <w:rsid w:val="002604F5"/>
    <w:rsid w:val="00261C20"/>
    <w:rsid w:val="00266154"/>
    <w:rsid w:val="00271C20"/>
    <w:rsid w:val="002A0523"/>
    <w:rsid w:val="002A6A3E"/>
    <w:rsid w:val="002C7C9D"/>
    <w:rsid w:val="002D13BD"/>
    <w:rsid w:val="002D7A28"/>
    <w:rsid w:val="00304F73"/>
    <w:rsid w:val="00307BAD"/>
    <w:rsid w:val="00325711"/>
    <w:rsid w:val="00326FD8"/>
    <w:rsid w:val="0033323C"/>
    <w:rsid w:val="0033528F"/>
    <w:rsid w:val="00335D25"/>
    <w:rsid w:val="003419B1"/>
    <w:rsid w:val="00354F80"/>
    <w:rsid w:val="00360560"/>
    <w:rsid w:val="003747C7"/>
    <w:rsid w:val="00377F84"/>
    <w:rsid w:val="00382C00"/>
    <w:rsid w:val="0038364F"/>
    <w:rsid w:val="003910CB"/>
    <w:rsid w:val="003B3DC5"/>
    <w:rsid w:val="003E7064"/>
    <w:rsid w:val="003F0431"/>
    <w:rsid w:val="003F5CC0"/>
    <w:rsid w:val="00403F31"/>
    <w:rsid w:val="004068FE"/>
    <w:rsid w:val="004139F5"/>
    <w:rsid w:val="00417F71"/>
    <w:rsid w:val="004305CE"/>
    <w:rsid w:val="00430811"/>
    <w:rsid w:val="004347F2"/>
    <w:rsid w:val="004600EF"/>
    <w:rsid w:val="00473C19"/>
    <w:rsid w:val="004770AF"/>
    <w:rsid w:val="00482A4F"/>
    <w:rsid w:val="0049033E"/>
    <w:rsid w:val="00490515"/>
    <w:rsid w:val="004920BD"/>
    <w:rsid w:val="004941DA"/>
    <w:rsid w:val="004A3799"/>
    <w:rsid w:val="004C503D"/>
    <w:rsid w:val="004D0828"/>
    <w:rsid w:val="004D6FA4"/>
    <w:rsid w:val="004E6CD3"/>
    <w:rsid w:val="004F06FA"/>
    <w:rsid w:val="005059DA"/>
    <w:rsid w:val="00506175"/>
    <w:rsid w:val="00516062"/>
    <w:rsid w:val="00530789"/>
    <w:rsid w:val="00553CA8"/>
    <w:rsid w:val="0056533C"/>
    <w:rsid w:val="005732E6"/>
    <w:rsid w:val="005937B8"/>
    <w:rsid w:val="0059541A"/>
    <w:rsid w:val="00597199"/>
    <w:rsid w:val="005A433D"/>
    <w:rsid w:val="005B632D"/>
    <w:rsid w:val="005B7801"/>
    <w:rsid w:val="00617AF7"/>
    <w:rsid w:val="006319E9"/>
    <w:rsid w:val="0064005F"/>
    <w:rsid w:val="006519C7"/>
    <w:rsid w:val="00655D46"/>
    <w:rsid w:val="006635BD"/>
    <w:rsid w:val="00667D72"/>
    <w:rsid w:val="00680997"/>
    <w:rsid w:val="00684C67"/>
    <w:rsid w:val="006946DF"/>
    <w:rsid w:val="006A5973"/>
    <w:rsid w:val="006A6523"/>
    <w:rsid w:val="006B06D7"/>
    <w:rsid w:val="006B59BA"/>
    <w:rsid w:val="006C31CA"/>
    <w:rsid w:val="006F0B24"/>
    <w:rsid w:val="006F3C7C"/>
    <w:rsid w:val="0070537B"/>
    <w:rsid w:val="007215CF"/>
    <w:rsid w:val="00731B72"/>
    <w:rsid w:val="007340CB"/>
    <w:rsid w:val="0073472B"/>
    <w:rsid w:val="00755CEE"/>
    <w:rsid w:val="00770D6D"/>
    <w:rsid w:val="00770E03"/>
    <w:rsid w:val="00773F76"/>
    <w:rsid w:val="00782A6A"/>
    <w:rsid w:val="00784920"/>
    <w:rsid w:val="007C2766"/>
    <w:rsid w:val="007D3BF3"/>
    <w:rsid w:val="007E2F20"/>
    <w:rsid w:val="007E52C6"/>
    <w:rsid w:val="007F2410"/>
    <w:rsid w:val="007F313A"/>
    <w:rsid w:val="00813DAC"/>
    <w:rsid w:val="00832B23"/>
    <w:rsid w:val="00846285"/>
    <w:rsid w:val="008503CA"/>
    <w:rsid w:val="00863B3F"/>
    <w:rsid w:val="00871893"/>
    <w:rsid w:val="00872C0B"/>
    <w:rsid w:val="008800E0"/>
    <w:rsid w:val="008830B3"/>
    <w:rsid w:val="00886CD5"/>
    <w:rsid w:val="00891114"/>
    <w:rsid w:val="008A7E5C"/>
    <w:rsid w:val="008B19E0"/>
    <w:rsid w:val="008B4838"/>
    <w:rsid w:val="008C063A"/>
    <w:rsid w:val="008C1C05"/>
    <w:rsid w:val="008D7329"/>
    <w:rsid w:val="008E5B11"/>
    <w:rsid w:val="00901DF2"/>
    <w:rsid w:val="00902B8B"/>
    <w:rsid w:val="00911F98"/>
    <w:rsid w:val="00913DDF"/>
    <w:rsid w:val="00921168"/>
    <w:rsid w:val="0092148B"/>
    <w:rsid w:val="0093487F"/>
    <w:rsid w:val="00941F5D"/>
    <w:rsid w:val="0095159F"/>
    <w:rsid w:val="0095301C"/>
    <w:rsid w:val="009718E0"/>
    <w:rsid w:val="00972A71"/>
    <w:rsid w:val="009733FD"/>
    <w:rsid w:val="009A203A"/>
    <w:rsid w:val="009B3BE9"/>
    <w:rsid w:val="009C3538"/>
    <w:rsid w:val="009C76CA"/>
    <w:rsid w:val="009D0BF2"/>
    <w:rsid w:val="009E1756"/>
    <w:rsid w:val="009E3248"/>
    <w:rsid w:val="009E37A7"/>
    <w:rsid w:val="009F0A2B"/>
    <w:rsid w:val="00A01D70"/>
    <w:rsid w:val="00A0521E"/>
    <w:rsid w:val="00A076B1"/>
    <w:rsid w:val="00A15684"/>
    <w:rsid w:val="00A2762C"/>
    <w:rsid w:val="00A439B9"/>
    <w:rsid w:val="00A47380"/>
    <w:rsid w:val="00A517FC"/>
    <w:rsid w:val="00A533FF"/>
    <w:rsid w:val="00A76C67"/>
    <w:rsid w:val="00A9007E"/>
    <w:rsid w:val="00A95853"/>
    <w:rsid w:val="00AA1BA8"/>
    <w:rsid w:val="00AA7F33"/>
    <w:rsid w:val="00AD3C18"/>
    <w:rsid w:val="00AF2797"/>
    <w:rsid w:val="00B01799"/>
    <w:rsid w:val="00B02E6E"/>
    <w:rsid w:val="00B15C46"/>
    <w:rsid w:val="00B36E68"/>
    <w:rsid w:val="00B56CBB"/>
    <w:rsid w:val="00B740BC"/>
    <w:rsid w:val="00B75427"/>
    <w:rsid w:val="00B77F71"/>
    <w:rsid w:val="00B77FD0"/>
    <w:rsid w:val="00B90E14"/>
    <w:rsid w:val="00BA520D"/>
    <w:rsid w:val="00BC1FAC"/>
    <w:rsid w:val="00BC2049"/>
    <w:rsid w:val="00BD00D2"/>
    <w:rsid w:val="00BD5F13"/>
    <w:rsid w:val="00BD6E0A"/>
    <w:rsid w:val="00BE163A"/>
    <w:rsid w:val="00BF47D4"/>
    <w:rsid w:val="00C0557E"/>
    <w:rsid w:val="00C556F1"/>
    <w:rsid w:val="00C57191"/>
    <w:rsid w:val="00C62B5D"/>
    <w:rsid w:val="00C63344"/>
    <w:rsid w:val="00C66EB7"/>
    <w:rsid w:val="00C80B32"/>
    <w:rsid w:val="00C81A1D"/>
    <w:rsid w:val="00C8525D"/>
    <w:rsid w:val="00C902B5"/>
    <w:rsid w:val="00C94534"/>
    <w:rsid w:val="00CC18ED"/>
    <w:rsid w:val="00CC5FB3"/>
    <w:rsid w:val="00CD33AE"/>
    <w:rsid w:val="00CE11BA"/>
    <w:rsid w:val="00CE655B"/>
    <w:rsid w:val="00CF2DF8"/>
    <w:rsid w:val="00D06A71"/>
    <w:rsid w:val="00D22357"/>
    <w:rsid w:val="00D34476"/>
    <w:rsid w:val="00D42018"/>
    <w:rsid w:val="00D446AC"/>
    <w:rsid w:val="00D55242"/>
    <w:rsid w:val="00D707F1"/>
    <w:rsid w:val="00D730F1"/>
    <w:rsid w:val="00D76055"/>
    <w:rsid w:val="00D80BDB"/>
    <w:rsid w:val="00D95FE6"/>
    <w:rsid w:val="00DA1D99"/>
    <w:rsid w:val="00DA6924"/>
    <w:rsid w:val="00DB7DA9"/>
    <w:rsid w:val="00DE1F1D"/>
    <w:rsid w:val="00E40B8C"/>
    <w:rsid w:val="00E46B91"/>
    <w:rsid w:val="00E51533"/>
    <w:rsid w:val="00E57768"/>
    <w:rsid w:val="00E635E1"/>
    <w:rsid w:val="00E64B1A"/>
    <w:rsid w:val="00E67359"/>
    <w:rsid w:val="00E90D6B"/>
    <w:rsid w:val="00EA70EF"/>
    <w:rsid w:val="00EB03A5"/>
    <w:rsid w:val="00EB436B"/>
    <w:rsid w:val="00EC2A0F"/>
    <w:rsid w:val="00EC3F5A"/>
    <w:rsid w:val="00EC512F"/>
    <w:rsid w:val="00ED0126"/>
    <w:rsid w:val="00ED2B32"/>
    <w:rsid w:val="00ED3997"/>
    <w:rsid w:val="00ED4D52"/>
    <w:rsid w:val="00EF18A3"/>
    <w:rsid w:val="00EF66CC"/>
    <w:rsid w:val="00F01110"/>
    <w:rsid w:val="00F1092E"/>
    <w:rsid w:val="00F14E00"/>
    <w:rsid w:val="00F33A43"/>
    <w:rsid w:val="00F363FE"/>
    <w:rsid w:val="00F549F3"/>
    <w:rsid w:val="00F56475"/>
    <w:rsid w:val="00F566FB"/>
    <w:rsid w:val="00F77ADC"/>
    <w:rsid w:val="00F8152E"/>
    <w:rsid w:val="00F92F50"/>
    <w:rsid w:val="00F95F5E"/>
    <w:rsid w:val="00FA1D04"/>
    <w:rsid w:val="00FA4596"/>
    <w:rsid w:val="00FA6FA0"/>
    <w:rsid w:val="00FB18E8"/>
    <w:rsid w:val="00FC364B"/>
    <w:rsid w:val="00FC472D"/>
    <w:rsid w:val="00FC7A97"/>
    <w:rsid w:val="00FD06A0"/>
    <w:rsid w:val="00FD6CAA"/>
    <w:rsid w:val="00FE6347"/>
    <w:rsid w:val="00FF1220"/>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1"/>
      <w:szCs w:val="24"/>
    </w:rPr>
  </w:style>
  <w:style w:type="paragraph" w:styleId="Heading1">
    <w:name w:val="heading 1"/>
    <w:basedOn w:val="Normal"/>
    <w:next w:val="Normal"/>
    <w:link w:val="Heading1Char"/>
    <w:qFormat/>
    <w:rsid w:val="00EF18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18A3"/>
    <w:pPr>
      <w:keepNext/>
      <w:widowControl w:val="0"/>
      <w:tabs>
        <w:tab w:val="left" w:pos="-1440"/>
      </w:tabs>
      <w:ind w:left="1440" w:hanging="1440"/>
      <w:outlineLvl w:val="1"/>
    </w:pPr>
    <w:rPr>
      <w:rFonts w:ascii="CG Times" w:hAnsi="CG Times"/>
      <w:b/>
      <w:bCs/>
      <w:i/>
      <w:i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rsid w:val="00D80B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81F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DA1D99"/>
    <w:pPr>
      <w:tabs>
        <w:tab w:val="center" w:pos="4320"/>
        <w:tab w:val="right" w:pos="8640"/>
      </w:tabs>
    </w:pPr>
  </w:style>
  <w:style w:type="paragraph" w:styleId="Footer">
    <w:name w:val="footer"/>
    <w:basedOn w:val="Normal"/>
    <w:rsid w:val="00DA1D99"/>
    <w:pPr>
      <w:tabs>
        <w:tab w:val="center" w:pos="4320"/>
        <w:tab w:val="right" w:pos="8640"/>
      </w:tabs>
    </w:pPr>
  </w:style>
  <w:style w:type="paragraph" w:styleId="ListParagraph">
    <w:name w:val="List Paragraph"/>
    <w:basedOn w:val="Normal"/>
    <w:uiPriority w:val="34"/>
    <w:qFormat/>
    <w:rsid w:val="008C063A"/>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2A0F"/>
    <w:rPr>
      <w:color w:val="0000FF" w:themeColor="hyperlink"/>
      <w:u w:val="single"/>
    </w:rPr>
  </w:style>
  <w:style w:type="paragraph" w:styleId="BalloonText">
    <w:name w:val="Balloon Text"/>
    <w:basedOn w:val="Normal"/>
    <w:link w:val="BalloonTextChar"/>
    <w:rsid w:val="00417F71"/>
    <w:rPr>
      <w:rFonts w:ascii="Tahoma" w:hAnsi="Tahoma" w:cs="Tahoma"/>
      <w:sz w:val="16"/>
      <w:szCs w:val="16"/>
    </w:rPr>
  </w:style>
  <w:style w:type="character" w:customStyle="1" w:styleId="BalloonTextChar">
    <w:name w:val="Balloon Text Char"/>
    <w:basedOn w:val="DefaultParagraphFont"/>
    <w:link w:val="BalloonText"/>
    <w:rsid w:val="00417F71"/>
    <w:rPr>
      <w:rFonts w:ascii="Tahoma" w:hAnsi="Tahoma" w:cs="Tahoma"/>
      <w:sz w:val="16"/>
      <w:szCs w:val="16"/>
    </w:rPr>
  </w:style>
  <w:style w:type="character" w:customStyle="1" w:styleId="Heading1Char">
    <w:name w:val="Heading 1 Char"/>
    <w:basedOn w:val="DefaultParagraphFont"/>
    <w:link w:val="Heading1"/>
    <w:rsid w:val="00EF18A3"/>
    <w:rPr>
      <w:rFonts w:ascii="Arial" w:hAnsi="Arial" w:cs="Arial"/>
      <w:b/>
      <w:bCs/>
      <w:kern w:val="32"/>
      <w:sz w:val="32"/>
      <w:szCs w:val="32"/>
    </w:rPr>
  </w:style>
  <w:style w:type="character" w:customStyle="1" w:styleId="Heading2Char">
    <w:name w:val="Heading 2 Char"/>
    <w:basedOn w:val="DefaultParagraphFont"/>
    <w:link w:val="Heading2"/>
    <w:rsid w:val="00EF18A3"/>
    <w:rPr>
      <w:rFonts w:ascii="CG Times" w:hAnsi="CG Times"/>
      <w:b/>
      <w:bCs/>
      <w:i/>
      <w:iCs/>
      <w:snapToGrid w:val="0"/>
    </w:rPr>
  </w:style>
  <w:style w:type="paragraph" w:styleId="BodyTextIndent">
    <w:name w:val="Body Text Indent"/>
    <w:basedOn w:val="Normal"/>
    <w:link w:val="BodyTextIndentChar"/>
    <w:rsid w:val="00EF18A3"/>
    <w:pPr>
      <w:widowControl w:val="0"/>
      <w:tabs>
        <w:tab w:val="left" w:pos="-1440"/>
      </w:tabs>
      <w:ind w:left="1440" w:hanging="1440"/>
    </w:pPr>
    <w:rPr>
      <w:rFonts w:ascii="CG Times" w:hAnsi="CG Times"/>
      <w:snapToGrid w:val="0"/>
      <w:sz w:val="24"/>
      <w:szCs w:val="20"/>
    </w:rPr>
  </w:style>
  <w:style w:type="character" w:customStyle="1" w:styleId="BodyTextIndentChar">
    <w:name w:val="Body Text Indent Char"/>
    <w:basedOn w:val="DefaultParagraphFont"/>
    <w:link w:val="BodyTextIndent"/>
    <w:rsid w:val="00EF18A3"/>
    <w:rPr>
      <w:rFonts w:ascii="CG Times" w:hAnsi="CG Times"/>
      <w:snapToGrid w:val="0"/>
      <w:sz w:val="24"/>
    </w:rPr>
  </w:style>
  <w:style w:type="table" w:styleId="TableGrid">
    <w:name w:val="Table Grid"/>
    <w:basedOn w:val="TableNormal"/>
    <w:rsid w:val="00EF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HeadGL">
    <w:name w:val="Centered Head (GL)"/>
    <w:basedOn w:val="Normal"/>
    <w:rsid w:val="00F56475"/>
    <w:pPr>
      <w:spacing w:before="360" w:after="240" w:line="360" w:lineRule="atLeast"/>
      <w:ind w:left="720" w:right="720"/>
      <w:jc w:val="center"/>
    </w:pPr>
    <w:rPr>
      <w:rFonts w:ascii="Palatino" w:hAnsi="Palatino"/>
      <w:b/>
      <w:sz w:val="24"/>
      <w:szCs w:val="20"/>
    </w:rPr>
  </w:style>
  <w:style w:type="paragraph" w:customStyle="1" w:styleId="02NoIndentGL">
    <w:name w:val="02. No Indent (GL)"/>
    <w:rsid w:val="007D3BF3"/>
    <w:pPr>
      <w:spacing w:line="360" w:lineRule="atLeast"/>
    </w:pPr>
    <w:rPr>
      <w:rFonts w:ascii="Palatino" w:hAnsi="Palatino"/>
      <w:sz w:val="24"/>
    </w:rPr>
  </w:style>
  <w:style w:type="paragraph" w:customStyle="1" w:styleId="CenteredAfterHeadGL">
    <w:name w:val="Centered After Head (GL)"/>
    <w:basedOn w:val="Normal"/>
    <w:rsid w:val="007D3BF3"/>
    <w:pPr>
      <w:spacing w:after="360" w:line="360" w:lineRule="atLeast"/>
      <w:ind w:left="720" w:right="720"/>
      <w:jc w:val="center"/>
    </w:pPr>
    <w:rPr>
      <w:rFonts w:ascii="Palatino" w:hAnsi="Palatino"/>
      <w:sz w:val="24"/>
      <w:szCs w:val="20"/>
    </w:rPr>
  </w:style>
  <w:style w:type="character" w:customStyle="1" w:styleId="HeaderChar">
    <w:name w:val="Header Char"/>
    <w:basedOn w:val="DefaultParagraphFont"/>
    <w:link w:val="Header"/>
    <w:rsid w:val="007D3BF3"/>
    <w:rPr>
      <w:rFonts w:ascii="Verdana" w:hAnsi="Verdana"/>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1"/>
      <w:szCs w:val="24"/>
    </w:rPr>
  </w:style>
  <w:style w:type="paragraph" w:styleId="Heading1">
    <w:name w:val="heading 1"/>
    <w:basedOn w:val="Normal"/>
    <w:next w:val="Normal"/>
    <w:link w:val="Heading1Char"/>
    <w:qFormat/>
    <w:rsid w:val="00EF18A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F18A3"/>
    <w:pPr>
      <w:keepNext/>
      <w:widowControl w:val="0"/>
      <w:tabs>
        <w:tab w:val="left" w:pos="-1440"/>
      </w:tabs>
      <w:ind w:left="1440" w:hanging="1440"/>
      <w:outlineLvl w:val="1"/>
    </w:pPr>
    <w:rPr>
      <w:rFonts w:ascii="CG Times" w:hAnsi="CG Times"/>
      <w:b/>
      <w:bCs/>
      <w:i/>
      <w:iCs/>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1">
    <w:name w:val="Table Classic 1"/>
    <w:basedOn w:val="TableNormal"/>
    <w:rsid w:val="00D80BD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081F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DA1D99"/>
    <w:pPr>
      <w:tabs>
        <w:tab w:val="center" w:pos="4320"/>
        <w:tab w:val="right" w:pos="8640"/>
      </w:tabs>
    </w:pPr>
  </w:style>
  <w:style w:type="paragraph" w:styleId="Footer">
    <w:name w:val="footer"/>
    <w:basedOn w:val="Normal"/>
    <w:rsid w:val="00DA1D99"/>
    <w:pPr>
      <w:tabs>
        <w:tab w:val="center" w:pos="4320"/>
        <w:tab w:val="right" w:pos="8640"/>
      </w:tabs>
    </w:pPr>
  </w:style>
  <w:style w:type="paragraph" w:styleId="ListParagraph">
    <w:name w:val="List Paragraph"/>
    <w:basedOn w:val="Normal"/>
    <w:uiPriority w:val="34"/>
    <w:qFormat/>
    <w:rsid w:val="008C063A"/>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2A0F"/>
    <w:rPr>
      <w:color w:val="0000FF" w:themeColor="hyperlink"/>
      <w:u w:val="single"/>
    </w:rPr>
  </w:style>
  <w:style w:type="paragraph" w:styleId="BalloonText">
    <w:name w:val="Balloon Text"/>
    <w:basedOn w:val="Normal"/>
    <w:link w:val="BalloonTextChar"/>
    <w:rsid w:val="00417F71"/>
    <w:rPr>
      <w:rFonts w:ascii="Tahoma" w:hAnsi="Tahoma" w:cs="Tahoma"/>
      <w:sz w:val="16"/>
      <w:szCs w:val="16"/>
    </w:rPr>
  </w:style>
  <w:style w:type="character" w:customStyle="1" w:styleId="BalloonTextChar">
    <w:name w:val="Balloon Text Char"/>
    <w:basedOn w:val="DefaultParagraphFont"/>
    <w:link w:val="BalloonText"/>
    <w:rsid w:val="00417F71"/>
    <w:rPr>
      <w:rFonts w:ascii="Tahoma" w:hAnsi="Tahoma" w:cs="Tahoma"/>
      <w:sz w:val="16"/>
      <w:szCs w:val="16"/>
    </w:rPr>
  </w:style>
  <w:style w:type="character" w:customStyle="1" w:styleId="Heading1Char">
    <w:name w:val="Heading 1 Char"/>
    <w:basedOn w:val="DefaultParagraphFont"/>
    <w:link w:val="Heading1"/>
    <w:rsid w:val="00EF18A3"/>
    <w:rPr>
      <w:rFonts w:ascii="Arial" w:hAnsi="Arial" w:cs="Arial"/>
      <w:b/>
      <w:bCs/>
      <w:kern w:val="32"/>
      <w:sz w:val="32"/>
      <w:szCs w:val="32"/>
    </w:rPr>
  </w:style>
  <w:style w:type="character" w:customStyle="1" w:styleId="Heading2Char">
    <w:name w:val="Heading 2 Char"/>
    <w:basedOn w:val="DefaultParagraphFont"/>
    <w:link w:val="Heading2"/>
    <w:rsid w:val="00EF18A3"/>
    <w:rPr>
      <w:rFonts w:ascii="CG Times" w:hAnsi="CG Times"/>
      <w:b/>
      <w:bCs/>
      <w:i/>
      <w:iCs/>
      <w:snapToGrid w:val="0"/>
    </w:rPr>
  </w:style>
  <w:style w:type="paragraph" w:styleId="BodyTextIndent">
    <w:name w:val="Body Text Indent"/>
    <w:basedOn w:val="Normal"/>
    <w:link w:val="BodyTextIndentChar"/>
    <w:rsid w:val="00EF18A3"/>
    <w:pPr>
      <w:widowControl w:val="0"/>
      <w:tabs>
        <w:tab w:val="left" w:pos="-1440"/>
      </w:tabs>
      <w:ind w:left="1440" w:hanging="1440"/>
    </w:pPr>
    <w:rPr>
      <w:rFonts w:ascii="CG Times" w:hAnsi="CG Times"/>
      <w:snapToGrid w:val="0"/>
      <w:sz w:val="24"/>
      <w:szCs w:val="20"/>
    </w:rPr>
  </w:style>
  <w:style w:type="character" w:customStyle="1" w:styleId="BodyTextIndentChar">
    <w:name w:val="Body Text Indent Char"/>
    <w:basedOn w:val="DefaultParagraphFont"/>
    <w:link w:val="BodyTextIndent"/>
    <w:rsid w:val="00EF18A3"/>
    <w:rPr>
      <w:rFonts w:ascii="CG Times" w:hAnsi="CG Times"/>
      <w:snapToGrid w:val="0"/>
      <w:sz w:val="24"/>
    </w:rPr>
  </w:style>
  <w:style w:type="table" w:styleId="TableGrid">
    <w:name w:val="Table Grid"/>
    <w:basedOn w:val="TableNormal"/>
    <w:rsid w:val="00EF1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HeadGL">
    <w:name w:val="Centered Head (GL)"/>
    <w:basedOn w:val="Normal"/>
    <w:rsid w:val="00F56475"/>
    <w:pPr>
      <w:spacing w:before="360" w:after="240" w:line="360" w:lineRule="atLeast"/>
      <w:ind w:left="720" w:right="720"/>
      <w:jc w:val="center"/>
    </w:pPr>
    <w:rPr>
      <w:rFonts w:ascii="Palatino" w:hAnsi="Palatino"/>
      <w:b/>
      <w:sz w:val="24"/>
      <w:szCs w:val="20"/>
    </w:rPr>
  </w:style>
  <w:style w:type="paragraph" w:customStyle="1" w:styleId="02NoIndentGL">
    <w:name w:val="02. No Indent (GL)"/>
    <w:rsid w:val="007D3BF3"/>
    <w:pPr>
      <w:spacing w:line="360" w:lineRule="atLeast"/>
    </w:pPr>
    <w:rPr>
      <w:rFonts w:ascii="Palatino" w:hAnsi="Palatino"/>
      <w:sz w:val="24"/>
    </w:rPr>
  </w:style>
  <w:style w:type="paragraph" w:customStyle="1" w:styleId="CenteredAfterHeadGL">
    <w:name w:val="Centered After Head (GL)"/>
    <w:basedOn w:val="Normal"/>
    <w:rsid w:val="007D3BF3"/>
    <w:pPr>
      <w:spacing w:after="360" w:line="360" w:lineRule="atLeast"/>
      <w:ind w:left="720" w:right="720"/>
      <w:jc w:val="center"/>
    </w:pPr>
    <w:rPr>
      <w:rFonts w:ascii="Palatino" w:hAnsi="Palatino"/>
      <w:sz w:val="24"/>
      <w:szCs w:val="20"/>
    </w:rPr>
  </w:style>
  <w:style w:type="character" w:customStyle="1" w:styleId="HeaderChar">
    <w:name w:val="Header Char"/>
    <w:basedOn w:val="DefaultParagraphFont"/>
    <w:link w:val="Header"/>
    <w:rsid w:val="007D3BF3"/>
    <w:rPr>
      <w:rFonts w:ascii="Verdana" w:hAnsi="Verdana"/>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6340">
      <w:bodyDiv w:val="1"/>
      <w:marLeft w:val="0"/>
      <w:marRight w:val="0"/>
      <w:marTop w:val="0"/>
      <w:marBottom w:val="0"/>
      <w:divBdr>
        <w:top w:val="none" w:sz="0" w:space="0" w:color="auto"/>
        <w:left w:val="none" w:sz="0" w:space="0" w:color="auto"/>
        <w:bottom w:val="none" w:sz="0" w:space="0" w:color="auto"/>
        <w:right w:val="none" w:sz="0" w:space="0" w:color="auto"/>
      </w:divBdr>
    </w:div>
    <w:div w:id="8872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CFA.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cfa.org/toolbo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cfa.org/ToolboxSerie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nagementBuck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2401</Words>
  <Characters>13690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MURDOCK TRUST TOOLS AND TEMPLATES</vt:lpstr>
    </vt:vector>
  </TitlesOfParts>
  <Company>JOHN PEARSON ASSOCIATES, INC</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MURDOCK TRUST TOOLS AND TEMPLATES</dc:title>
  <dc:creator>John Pearson</dc:creator>
  <cp:keywords>(c) 2016. All rights reserved. ECFA.org</cp:keywords>
  <cp:lastModifiedBy>Conner Peckham</cp:lastModifiedBy>
  <cp:revision>2</cp:revision>
  <cp:lastPrinted>2017-02-01T14:41:00Z</cp:lastPrinted>
  <dcterms:created xsi:type="dcterms:W3CDTF">2018-02-06T22:45:00Z</dcterms:created>
  <dcterms:modified xsi:type="dcterms:W3CDTF">2018-02-06T22:45:00Z</dcterms:modified>
</cp:coreProperties>
</file>